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黑体" w:hAnsi="宋体" w:eastAsia="黑体"/>
          <w:color w:val="000000"/>
          <w:sz w:val="36"/>
        </w:rPr>
      </w:pPr>
      <w:r>
        <w:rPr>
          <w:rFonts w:hint="eastAsia" w:ascii="黑体" w:hAnsi="宋体" w:eastAsia="黑体"/>
          <w:color w:val="000000"/>
          <w:sz w:val="36"/>
        </w:rPr>
        <w:t>协 议 书</w:t>
      </w:r>
    </w:p>
    <w:p>
      <w:pPr>
        <w:pStyle w:val="6"/>
        <w:spacing w:line="360" w:lineRule="auto"/>
        <w:ind w:left="250" w:right="720"/>
        <w:rPr>
          <w:rFonts w:ascii="宋体"/>
          <w:sz w:val="21"/>
          <w:szCs w:val="21"/>
        </w:rPr>
      </w:pPr>
      <w:r>
        <w:rPr>
          <w:rFonts w:hint="eastAsia" w:ascii="宋体"/>
          <w:sz w:val="21"/>
          <w:szCs w:val="21"/>
        </w:rPr>
        <w:t>发包人（全称）：</w:t>
      </w:r>
      <w:r>
        <w:rPr>
          <w:rFonts w:ascii="宋体"/>
          <w:sz w:val="21"/>
          <w:szCs w:val="21"/>
        </w:rPr>
        <w:t>_______________________________________________</w:t>
      </w:r>
    </w:p>
    <w:p>
      <w:pPr>
        <w:pStyle w:val="6"/>
        <w:spacing w:line="360" w:lineRule="auto"/>
        <w:ind w:left="250" w:right="720"/>
        <w:rPr>
          <w:rFonts w:ascii="宋体"/>
          <w:sz w:val="21"/>
          <w:szCs w:val="21"/>
        </w:rPr>
      </w:pPr>
      <w:r>
        <w:rPr>
          <w:rFonts w:hint="eastAsia" w:ascii="宋体"/>
          <w:sz w:val="21"/>
          <w:szCs w:val="21"/>
        </w:rPr>
        <w:t>承包人（全称）：</w:t>
      </w:r>
      <w:r>
        <w:rPr>
          <w:rFonts w:ascii="宋体"/>
          <w:sz w:val="21"/>
          <w:szCs w:val="21"/>
        </w:rPr>
        <w:t>_______________________________________________</w:t>
      </w:r>
    </w:p>
    <w:p>
      <w:pPr>
        <w:pStyle w:val="6"/>
        <w:spacing w:line="360" w:lineRule="auto"/>
        <w:ind w:left="250" w:right="720"/>
        <w:rPr>
          <w:rFonts w:ascii="宋体"/>
          <w:sz w:val="21"/>
          <w:szCs w:val="21"/>
        </w:rPr>
      </w:pPr>
      <w:r>
        <w:rPr>
          <w:rFonts w:hint="eastAsia" w:ascii="宋体"/>
          <w:sz w:val="21"/>
          <w:szCs w:val="21"/>
        </w:rPr>
        <w:t>　　依照《中华人民共和国合同法》、《中华人民共和国建筑法》及其他有关法律、行政法规、遵循平等、自愿、公平和诚实信用的原则，双方就本建设工程施工项协商一致，订立本合同。</w:t>
      </w:r>
    </w:p>
    <w:p>
      <w:pPr>
        <w:pStyle w:val="6"/>
        <w:spacing w:line="360" w:lineRule="auto"/>
        <w:ind w:left="250" w:right="720"/>
        <w:rPr>
          <w:rFonts w:ascii="宋体"/>
          <w:sz w:val="21"/>
          <w:szCs w:val="21"/>
        </w:rPr>
      </w:pPr>
      <w:r>
        <w:rPr>
          <w:rFonts w:hint="eastAsia" w:ascii="宋体"/>
          <w:sz w:val="21"/>
          <w:szCs w:val="21"/>
        </w:rPr>
        <w:t>　　一、工程概况</w:t>
      </w:r>
    </w:p>
    <w:p>
      <w:pPr>
        <w:pStyle w:val="6"/>
        <w:spacing w:line="360" w:lineRule="auto"/>
        <w:ind w:left="250" w:right="720"/>
        <w:rPr>
          <w:rFonts w:ascii="宋体"/>
          <w:sz w:val="21"/>
          <w:szCs w:val="21"/>
        </w:rPr>
      </w:pPr>
      <w:r>
        <w:rPr>
          <w:rFonts w:hint="eastAsia" w:ascii="宋体"/>
          <w:sz w:val="21"/>
          <w:szCs w:val="21"/>
        </w:rPr>
        <w:t>工程名称：</w:t>
      </w:r>
      <w:r>
        <w:rPr>
          <w:rFonts w:ascii="宋体"/>
          <w:sz w:val="21"/>
          <w:szCs w:val="21"/>
        </w:rPr>
        <w:t>__________________________________________________________</w:t>
      </w:r>
    </w:p>
    <w:p>
      <w:pPr>
        <w:pStyle w:val="6"/>
        <w:spacing w:line="360" w:lineRule="auto"/>
        <w:ind w:left="250" w:right="720"/>
        <w:rPr>
          <w:rFonts w:ascii="宋体"/>
          <w:sz w:val="21"/>
          <w:szCs w:val="21"/>
        </w:rPr>
      </w:pPr>
      <w:r>
        <w:rPr>
          <w:rFonts w:hint="eastAsia" w:ascii="宋体"/>
          <w:sz w:val="21"/>
          <w:szCs w:val="21"/>
        </w:rPr>
        <w:t>工程地点：</w:t>
      </w:r>
      <w:r>
        <w:rPr>
          <w:rFonts w:ascii="宋体"/>
          <w:sz w:val="21"/>
          <w:szCs w:val="21"/>
        </w:rPr>
        <w:t>__________________________________________________________</w:t>
      </w:r>
    </w:p>
    <w:p>
      <w:pPr>
        <w:pStyle w:val="6"/>
        <w:spacing w:line="360" w:lineRule="auto"/>
        <w:ind w:left="250" w:right="720"/>
        <w:rPr>
          <w:rFonts w:ascii="宋体"/>
          <w:sz w:val="21"/>
          <w:szCs w:val="21"/>
        </w:rPr>
      </w:pPr>
      <w:r>
        <w:rPr>
          <w:rFonts w:hint="eastAsia" w:ascii="宋体"/>
          <w:sz w:val="21"/>
          <w:szCs w:val="21"/>
        </w:rPr>
        <w:t>工程内容：</w:t>
      </w:r>
      <w:r>
        <w:rPr>
          <w:rFonts w:ascii="宋体"/>
          <w:sz w:val="21"/>
          <w:szCs w:val="21"/>
        </w:rPr>
        <w:t>__________________________________________________________</w:t>
      </w:r>
    </w:p>
    <w:p>
      <w:pPr>
        <w:pStyle w:val="6"/>
        <w:spacing w:line="360" w:lineRule="auto"/>
        <w:ind w:left="250" w:right="720"/>
        <w:rPr>
          <w:rFonts w:ascii="宋体"/>
          <w:sz w:val="21"/>
          <w:szCs w:val="21"/>
        </w:rPr>
      </w:pPr>
      <w:r>
        <w:rPr>
          <w:rFonts w:hint="eastAsia" w:ascii="宋体"/>
          <w:sz w:val="21"/>
          <w:szCs w:val="21"/>
        </w:rPr>
        <w:t>资金来源：</w:t>
      </w:r>
      <w:r>
        <w:rPr>
          <w:rFonts w:ascii="宋体"/>
          <w:sz w:val="21"/>
          <w:szCs w:val="21"/>
        </w:rPr>
        <w:t>__________________________________________________________</w:t>
      </w:r>
    </w:p>
    <w:p>
      <w:pPr>
        <w:pStyle w:val="6"/>
        <w:spacing w:line="360" w:lineRule="auto"/>
        <w:ind w:left="250" w:right="720"/>
        <w:rPr>
          <w:rFonts w:ascii="宋体"/>
          <w:sz w:val="21"/>
          <w:szCs w:val="21"/>
        </w:rPr>
      </w:pPr>
      <w:r>
        <w:rPr>
          <w:rFonts w:hint="eastAsia" w:ascii="宋体"/>
          <w:sz w:val="21"/>
          <w:szCs w:val="21"/>
        </w:rPr>
        <w:t>　　二、工程承包范围</w:t>
      </w:r>
    </w:p>
    <w:p>
      <w:pPr>
        <w:pStyle w:val="6"/>
        <w:spacing w:line="360" w:lineRule="auto"/>
        <w:ind w:left="250" w:right="720"/>
        <w:rPr>
          <w:rFonts w:ascii="宋体"/>
          <w:sz w:val="21"/>
          <w:szCs w:val="21"/>
        </w:rPr>
      </w:pPr>
      <w:r>
        <w:rPr>
          <w:rFonts w:hint="eastAsia" w:ascii="宋体"/>
          <w:sz w:val="21"/>
          <w:szCs w:val="21"/>
        </w:rPr>
        <w:t>承包范围：</w:t>
      </w:r>
      <w:r>
        <w:rPr>
          <w:rFonts w:ascii="宋体"/>
          <w:sz w:val="21"/>
          <w:szCs w:val="21"/>
        </w:rPr>
        <w:t>_________________________________________________________</w:t>
      </w:r>
    </w:p>
    <w:p>
      <w:pPr>
        <w:pStyle w:val="6"/>
        <w:spacing w:line="360" w:lineRule="auto"/>
        <w:ind w:left="250" w:right="720"/>
        <w:rPr>
          <w:rFonts w:ascii="宋体"/>
          <w:sz w:val="21"/>
          <w:szCs w:val="21"/>
        </w:rPr>
      </w:pPr>
      <w:r>
        <w:rPr>
          <w:rFonts w:hint="eastAsia" w:ascii="宋体"/>
          <w:sz w:val="21"/>
          <w:szCs w:val="21"/>
        </w:rPr>
        <w:t>　　三、合同工期：</w:t>
      </w:r>
    </w:p>
    <w:p>
      <w:pPr>
        <w:pStyle w:val="6"/>
        <w:spacing w:line="360" w:lineRule="auto"/>
        <w:ind w:left="250" w:right="720"/>
        <w:rPr>
          <w:rFonts w:ascii="宋体"/>
          <w:sz w:val="21"/>
          <w:szCs w:val="21"/>
        </w:rPr>
      </w:pPr>
      <w:r>
        <w:rPr>
          <w:rFonts w:hint="eastAsia" w:ascii="宋体"/>
          <w:sz w:val="21"/>
          <w:szCs w:val="21"/>
        </w:rPr>
        <w:t>开工日期：</w:t>
      </w:r>
      <w:r>
        <w:rPr>
          <w:rFonts w:ascii="宋体"/>
          <w:sz w:val="21"/>
          <w:szCs w:val="21"/>
        </w:rPr>
        <w:t>__________________________________________________________</w:t>
      </w:r>
    </w:p>
    <w:p>
      <w:pPr>
        <w:pStyle w:val="6"/>
        <w:spacing w:line="360" w:lineRule="auto"/>
        <w:ind w:left="250" w:right="720"/>
        <w:rPr>
          <w:rFonts w:ascii="宋体"/>
          <w:sz w:val="21"/>
          <w:szCs w:val="21"/>
        </w:rPr>
      </w:pPr>
      <w:r>
        <w:rPr>
          <w:rFonts w:hint="eastAsia" w:ascii="宋体"/>
          <w:sz w:val="21"/>
          <w:szCs w:val="21"/>
        </w:rPr>
        <w:t>竣工日期：</w:t>
      </w:r>
      <w:r>
        <w:rPr>
          <w:rFonts w:ascii="宋体"/>
          <w:sz w:val="21"/>
          <w:szCs w:val="21"/>
        </w:rPr>
        <w:t>__________________________________________________________</w:t>
      </w:r>
    </w:p>
    <w:p>
      <w:pPr>
        <w:pStyle w:val="6"/>
        <w:spacing w:line="360" w:lineRule="auto"/>
        <w:ind w:left="250" w:right="720"/>
        <w:rPr>
          <w:rFonts w:hint="default" w:ascii="宋体" w:eastAsia="宋体"/>
          <w:sz w:val="21"/>
          <w:szCs w:val="21"/>
          <w:u w:val="single"/>
          <w:lang w:val="en-US" w:eastAsia="zh-CN"/>
        </w:rPr>
      </w:pPr>
      <w:r>
        <w:rPr>
          <w:rFonts w:hint="eastAsia" w:ascii="宋体"/>
          <w:sz w:val="21"/>
          <w:szCs w:val="21"/>
        </w:rPr>
        <w:t>合同工期总日历天数</w:t>
      </w:r>
      <w:r>
        <w:rPr>
          <w:rFonts w:hint="eastAsia" w:ascii="宋体"/>
          <w:sz w:val="21"/>
          <w:szCs w:val="21"/>
          <w:u w:val="single"/>
          <w:lang w:val="en-US" w:eastAsia="zh-CN"/>
        </w:rPr>
        <w:t xml:space="preserve">       </w:t>
      </w:r>
    </w:p>
    <w:p>
      <w:pPr>
        <w:pStyle w:val="6"/>
        <w:spacing w:line="360" w:lineRule="auto"/>
        <w:ind w:left="250" w:right="720"/>
        <w:rPr>
          <w:rFonts w:ascii="宋体"/>
          <w:sz w:val="21"/>
          <w:szCs w:val="21"/>
        </w:rPr>
      </w:pPr>
      <w:r>
        <w:rPr>
          <w:rFonts w:hint="eastAsia" w:ascii="宋体"/>
          <w:sz w:val="21"/>
          <w:szCs w:val="21"/>
        </w:rPr>
        <w:t>　　四、质量标准</w:t>
      </w:r>
    </w:p>
    <w:p>
      <w:pPr>
        <w:pStyle w:val="6"/>
        <w:spacing w:line="360" w:lineRule="auto"/>
        <w:ind w:left="250" w:right="720"/>
        <w:rPr>
          <w:rFonts w:ascii="宋体"/>
          <w:sz w:val="21"/>
          <w:szCs w:val="21"/>
        </w:rPr>
      </w:pPr>
      <w:r>
        <w:rPr>
          <w:rFonts w:hint="eastAsia" w:ascii="宋体"/>
          <w:sz w:val="21"/>
          <w:szCs w:val="21"/>
        </w:rPr>
        <w:t>工程质量标准：</w:t>
      </w:r>
      <w:r>
        <w:rPr>
          <w:rFonts w:ascii="宋体"/>
          <w:sz w:val="21"/>
          <w:szCs w:val="21"/>
        </w:rPr>
        <w:t>______________________________________________________</w:t>
      </w:r>
    </w:p>
    <w:p>
      <w:pPr>
        <w:pStyle w:val="6"/>
        <w:spacing w:line="360" w:lineRule="auto"/>
        <w:ind w:left="250" w:right="720"/>
        <w:rPr>
          <w:rFonts w:ascii="宋体"/>
          <w:sz w:val="21"/>
          <w:szCs w:val="21"/>
        </w:rPr>
      </w:pPr>
      <w:r>
        <w:rPr>
          <w:rFonts w:hint="eastAsia" w:ascii="宋体"/>
          <w:sz w:val="21"/>
          <w:szCs w:val="21"/>
        </w:rPr>
        <w:t>　　五、合同价款</w:t>
      </w:r>
      <w:r>
        <w:rPr>
          <w:rFonts w:ascii="宋体"/>
          <w:sz w:val="21"/>
          <w:szCs w:val="21"/>
        </w:rPr>
        <w:t xml:space="preserve"> </w:t>
      </w:r>
    </w:p>
    <w:p>
      <w:pPr>
        <w:pStyle w:val="6"/>
        <w:spacing w:line="360" w:lineRule="auto"/>
        <w:ind w:left="250" w:right="720"/>
        <w:rPr>
          <w:rFonts w:ascii="宋体"/>
          <w:sz w:val="21"/>
          <w:szCs w:val="21"/>
        </w:rPr>
      </w:pPr>
      <w:r>
        <w:rPr>
          <w:rFonts w:hint="eastAsia" w:ascii="宋体"/>
          <w:sz w:val="21"/>
          <w:szCs w:val="21"/>
        </w:rPr>
        <w:t>　　金额（大写）：</w:t>
      </w:r>
      <w:r>
        <w:rPr>
          <w:rFonts w:ascii="宋体"/>
          <w:sz w:val="21"/>
          <w:szCs w:val="21"/>
        </w:rPr>
        <w:t>_____________________________</w:t>
      </w:r>
      <w:r>
        <w:rPr>
          <w:rFonts w:hint="eastAsia" w:ascii="宋体"/>
          <w:sz w:val="21"/>
          <w:szCs w:val="21"/>
        </w:rPr>
        <w:t>元（人民币）</w:t>
      </w:r>
    </w:p>
    <w:p>
      <w:pPr>
        <w:pStyle w:val="6"/>
        <w:spacing w:line="360" w:lineRule="auto"/>
        <w:ind w:left="250" w:right="720"/>
        <w:rPr>
          <w:rFonts w:ascii="宋体"/>
          <w:sz w:val="21"/>
          <w:szCs w:val="21"/>
        </w:rPr>
      </w:pPr>
      <w:r>
        <w:rPr>
          <w:rFonts w:hint="eastAsia" w:ascii="宋体"/>
          <w:sz w:val="21"/>
          <w:szCs w:val="21"/>
        </w:rPr>
        <w:t>　　　　　　　￥：</w:t>
      </w:r>
      <w:r>
        <w:rPr>
          <w:rFonts w:ascii="宋体"/>
          <w:sz w:val="21"/>
          <w:szCs w:val="21"/>
        </w:rPr>
        <w:t>_____________________________</w:t>
      </w:r>
      <w:r>
        <w:rPr>
          <w:rFonts w:hint="eastAsia" w:ascii="宋体"/>
          <w:sz w:val="21"/>
          <w:szCs w:val="21"/>
        </w:rPr>
        <w:t>元</w:t>
      </w:r>
    </w:p>
    <w:p>
      <w:pPr>
        <w:pStyle w:val="6"/>
        <w:spacing w:line="360" w:lineRule="auto"/>
        <w:ind w:left="250" w:right="720"/>
        <w:rPr>
          <w:rFonts w:ascii="宋体"/>
          <w:sz w:val="21"/>
          <w:szCs w:val="21"/>
        </w:rPr>
      </w:pPr>
      <w:r>
        <w:rPr>
          <w:rFonts w:hint="eastAsia" w:ascii="宋体"/>
          <w:sz w:val="21"/>
          <w:szCs w:val="21"/>
        </w:rPr>
        <w:t>　　六、组成合同的文件</w:t>
      </w:r>
    </w:p>
    <w:p>
      <w:pPr>
        <w:pStyle w:val="6"/>
        <w:spacing w:line="360" w:lineRule="auto"/>
        <w:ind w:left="250" w:right="720"/>
        <w:rPr>
          <w:rFonts w:ascii="宋体"/>
          <w:sz w:val="21"/>
          <w:szCs w:val="21"/>
        </w:rPr>
      </w:pPr>
      <w:r>
        <w:rPr>
          <w:rFonts w:hint="eastAsia" w:ascii="宋体"/>
          <w:sz w:val="21"/>
          <w:szCs w:val="21"/>
        </w:rPr>
        <w:t>　　组成本合同的文件包括：</w:t>
      </w:r>
    </w:p>
    <w:p>
      <w:pPr>
        <w:pStyle w:val="6"/>
        <w:spacing w:line="360" w:lineRule="auto"/>
        <w:ind w:left="250" w:right="720"/>
        <w:rPr>
          <w:rFonts w:ascii="宋体"/>
          <w:sz w:val="21"/>
          <w:szCs w:val="21"/>
        </w:rPr>
      </w:pPr>
      <w:r>
        <w:rPr>
          <w:rFonts w:hint="eastAsia" w:ascii="宋体"/>
          <w:sz w:val="21"/>
          <w:szCs w:val="21"/>
        </w:rPr>
        <w:t>　　１、本合同协议书</w:t>
      </w:r>
    </w:p>
    <w:p>
      <w:pPr>
        <w:pStyle w:val="6"/>
        <w:spacing w:line="360" w:lineRule="auto"/>
        <w:ind w:left="250" w:right="720"/>
        <w:rPr>
          <w:rFonts w:ascii="宋体"/>
          <w:sz w:val="21"/>
          <w:szCs w:val="21"/>
        </w:rPr>
      </w:pPr>
      <w:r>
        <w:rPr>
          <w:rFonts w:hint="eastAsia" w:ascii="宋体"/>
          <w:sz w:val="21"/>
          <w:szCs w:val="21"/>
        </w:rPr>
        <w:t>　　２、中标通知书</w:t>
      </w:r>
    </w:p>
    <w:p>
      <w:pPr>
        <w:pStyle w:val="6"/>
        <w:spacing w:line="360" w:lineRule="auto"/>
        <w:ind w:left="250" w:right="720"/>
        <w:rPr>
          <w:rFonts w:ascii="宋体"/>
          <w:sz w:val="21"/>
          <w:szCs w:val="21"/>
        </w:rPr>
      </w:pPr>
      <w:r>
        <w:rPr>
          <w:rFonts w:hint="eastAsia" w:ascii="宋体"/>
          <w:sz w:val="21"/>
          <w:szCs w:val="21"/>
        </w:rPr>
        <w:t>　　３、投标书及其附件</w:t>
      </w:r>
    </w:p>
    <w:p>
      <w:pPr>
        <w:pStyle w:val="6"/>
        <w:spacing w:line="360" w:lineRule="auto"/>
        <w:ind w:left="250" w:right="720"/>
        <w:rPr>
          <w:rFonts w:ascii="宋体"/>
          <w:sz w:val="21"/>
          <w:szCs w:val="21"/>
        </w:rPr>
      </w:pPr>
      <w:r>
        <w:rPr>
          <w:rFonts w:hint="eastAsia" w:ascii="宋体"/>
          <w:sz w:val="21"/>
          <w:szCs w:val="21"/>
        </w:rPr>
        <w:t>　　４、本合同专用条款</w:t>
      </w:r>
    </w:p>
    <w:p>
      <w:pPr>
        <w:pStyle w:val="6"/>
        <w:spacing w:line="360" w:lineRule="auto"/>
        <w:ind w:left="250" w:right="720"/>
        <w:rPr>
          <w:rFonts w:ascii="宋体"/>
          <w:sz w:val="21"/>
          <w:szCs w:val="21"/>
        </w:rPr>
      </w:pPr>
      <w:r>
        <w:rPr>
          <w:rFonts w:hint="eastAsia" w:ascii="宋体"/>
          <w:sz w:val="21"/>
          <w:szCs w:val="21"/>
        </w:rPr>
        <w:t>　　５、本合同通用条款</w:t>
      </w:r>
    </w:p>
    <w:p>
      <w:pPr>
        <w:pStyle w:val="6"/>
        <w:spacing w:line="360" w:lineRule="auto"/>
        <w:ind w:left="250" w:right="720"/>
        <w:rPr>
          <w:rFonts w:ascii="宋体"/>
          <w:sz w:val="21"/>
          <w:szCs w:val="21"/>
        </w:rPr>
      </w:pPr>
      <w:r>
        <w:rPr>
          <w:rFonts w:hint="eastAsia" w:ascii="宋体"/>
          <w:sz w:val="21"/>
          <w:szCs w:val="21"/>
        </w:rPr>
        <w:t>　　６、标准、规范及有关技术文件</w:t>
      </w:r>
    </w:p>
    <w:p>
      <w:pPr>
        <w:pStyle w:val="6"/>
        <w:spacing w:line="360" w:lineRule="auto"/>
        <w:ind w:left="250" w:right="720"/>
        <w:rPr>
          <w:rFonts w:ascii="宋体"/>
          <w:sz w:val="21"/>
          <w:szCs w:val="21"/>
        </w:rPr>
      </w:pPr>
      <w:r>
        <w:rPr>
          <w:rFonts w:hint="eastAsia" w:ascii="宋体"/>
          <w:sz w:val="21"/>
          <w:szCs w:val="21"/>
        </w:rPr>
        <w:t>　　７、图纸</w:t>
      </w:r>
    </w:p>
    <w:p>
      <w:pPr>
        <w:pStyle w:val="6"/>
        <w:spacing w:line="360" w:lineRule="auto"/>
        <w:ind w:left="250" w:right="720"/>
        <w:rPr>
          <w:rFonts w:ascii="宋体"/>
          <w:sz w:val="21"/>
          <w:szCs w:val="21"/>
        </w:rPr>
      </w:pPr>
      <w:r>
        <w:rPr>
          <w:rFonts w:hint="eastAsia" w:ascii="宋体"/>
          <w:sz w:val="21"/>
          <w:szCs w:val="21"/>
        </w:rPr>
        <w:t>　　８、工程量清单</w:t>
      </w:r>
    </w:p>
    <w:p>
      <w:pPr>
        <w:pStyle w:val="6"/>
        <w:numPr>
          <w:ilvl w:val="0"/>
          <w:numId w:val="1"/>
        </w:numPr>
        <w:spacing w:line="360" w:lineRule="auto"/>
        <w:ind w:left="250" w:right="720" w:firstLine="420"/>
        <w:rPr>
          <w:rFonts w:hint="eastAsia" w:ascii="宋体"/>
          <w:sz w:val="21"/>
          <w:szCs w:val="21"/>
          <w:lang w:val="en-US" w:eastAsia="zh-CN"/>
        </w:rPr>
      </w:pPr>
      <w:r>
        <w:rPr>
          <w:rFonts w:hint="eastAsia" w:ascii="宋体"/>
          <w:sz w:val="21"/>
          <w:szCs w:val="21"/>
          <w:lang w:val="en-US" w:eastAsia="zh-CN"/>
        </w:rPr>
        <w:t>已标价工程量清单</w:t>
      </w:r>
    </w:p>
    <w:p>
      <w:pPr>
        <w:pStyle w:val="6"/>
        <w:numPr>
          <w:ilvl w:val="0"/>
          <w:numId w:val="1"/>
        </w:numPr>
        <w:spacing w:line="360" w:lineRule="auto"/>
        <w:ind w:left="250" w:right="720" w:firstLine="420"/>
        <w:rPr>
          <w:rFonts w:hint="eastAsia" w:ascii="宋体"/>
          <w:sz w:val="21"/>
          <w:szCs w:val="21"/>
          <w:lang w:val="en-US" w:eastAsia="zh-CN"/>
        </w:rPr>
      </w:pPr>
      <w:r>
        <w:rPr>
          <w:rFonts w:hint="eastAsia" w:ascii="宋体"/>
          <w:sz w:val="21"/>
          <w:szCs w:val="21"/>
          <w:lang w:val="en-US" w:eastAsia="zh-CN"/>
        </w:rPr>
        <w:t>履约保函</w:t>
      </w:r>
    </w:p>
    <w:p>
      <w:pPr>
        <w:pStyle w:val="6"/>
        <w:spacing w:line="360" w:lineRule="auto"/>
        <w:ind w:left="250" w:right="720" w:firstLine="420"/>
        <w:rPr>
          <w:rFonts w:ascii="宋体"/>
          <w:sz w:val="21"/>
          <w:szCs w:val="21"/>
        </w:rPr>
      </w:pPr>
      <w:r>
        <w:rPr>
          <w:rFonts w:hint="eastAsia" w:ascii="宋体"/>
          <w:sz w:val="21"/>
          <w:szCs w:val="21"/>
        </w:rPr>
        <w:t>双方有关工程的洽商、变更等书面协议或文件视为本合同的组成部分。</w:t>
      </w:r>
    </w:p>
    <w:p>
      <w:pPr>
        <w:pStyle w:val="6"/>
        <w:spacing w:line="360" w:lineRule="auto"/>
        <w:ind w:left="250" w:right="720"/>
        <w:rPr>
          <w:rFonts w:ascii="宋体"/>
          <w:sz w:val="21"/>
          <w:szCs w:val="21"/>
        </w:rPr>
      </w:pPr>
      <w:r>
        <w:rPr>
          <w:rFonts w:hint="eastAsia" w:ascii="宋体"/>
          <w:sz w:val="21"/>
          <w:szCs w:val="21"/>
        </w:rPr>
        <w:t>　　七、本协议书中有关词语含义本合同第二部分《通用条款》中分别赋予它们的定义相同。</w:t>
      </w:r>
    </w:p>
    <w:p>
      <w:pPr>
        <w:pStyle w:val="6"/>
        <w:spacing w:line="360" w:lineRule="auto"/>
        <w:ind w:left="250" w:right="720"/>
        <w:rPr>
          <w:rFonts w:ascii="宋体"/>
          <w:sz w:val="21"/>
          <w:szCs w:val="21"/>
        </w:rPr>
      </w:pPr>
      <w:r>
        <w:rPr>
          <w:rFonts w:hint="eastAsia" w:ascii="宋体"/>
          <w:sz w:val="21"/>
          <w:szCs w:val="21"/>
        </w:rPr>
        <w:t>　　八、承包人向发包人承诺按照合同约定进行施工、竣工并在质量保修期内承担工程质量保修责任。</w:t>
      </w:r>
    </w:p>
    <w:p>
      <w:pPr>
        <w:pStyle w:val="6"/>
        <w:spacing w:line="360" w:lineRule="auto"/>
        <w:ind w:left="250" w:right="720"/>
        <w:rPr>
          <w:rFonts w:ascii="宋体"/>
          <w:sz w:val="21"/>
          <w:szCs w:val="21"/>
        </w:rPr>
      </w:pPr>
      <w:r>
        <w:rPr>
          <w:rFonts w:hint="eastAsia" w:ascii="宋体"/>
          <w:sz w:val="21"/>
          <w:szCs w:val="21"/>
        </w:rPr>
        <w:t>　　九、发包人向承包人承诺按照合同约定的期限和方式支付合同价款及其他应当支付的款项。</w:t>
      </w:r>
    </w:p>
    <w:p>
      <w:pPr>
        <w:pStyle w:val="6"/>
        <w:spacing w:line="360" w:lineRule="auto"/>
        <w:ind w:left="250" w:right="720"/>
        <w:rPr>
          <w:rFonts w:ascii="宋体"/>
          <w:sz w:val="21"/>
          <w:szCs w:val="21"/>
        </w:rPr>
      </w:pPr>
      <w:r>
        <w:rPr>
          <w:rFonts w:hint="eastAsia" w:ascii="宋体"/>
          <w:sz w:val="21"/>
          <w:szCs w:val="21"/>
        </w:rPr>
        <w:t>　　十、合同生效</w:t>
      </w:r>
    </w:p>
    <w:p>
      <w:pPr>
        <w:pStyle w:val="6"/>
        <w:spacing w:line="360" w:lineRule="auto"/>
        <w:ind w:left="250" w:right="720"/>
        <w:rPr>
          <w:rFonts w:ascii="宋体"/>
          <w:sz w:val="21"/>
          <w:szCs w:val="21"/>
        </w:rPr>
      </w:pPr>
      <w:r>
        <w:rPr>
          <w:rFonts w:hint="eastAsia" w:ascii="宋体"/>
          <w:sz w:val="21"/>
          <w:szCs w:val="21"/>
        </w:rPr>
        <w:t>　　合同订立时间：</w:t>
      </w:r>
      <w:r>
        <w:rPr>
          <w:rFonts w:ascii="宋体"/>
          <w:sz w:val="21"/>
          <w:szCs w:val="21"/>
        </w:rPr>
        <w:t xml:space="preserve">________ </w:t>
      </w:r>
      <w:r>
        <w:rPr>
          <w:rFonts w:hint="eastAsia" w:ascii="宋体"/>
          <w:sz w:val="21"/>
          <w:szCs w:val="21"/>
        </w:rPr>
        <w:t>年</w:t>
      </w:r>
      <w:r>
        <w:rPr>
          <w:rFonts w:ascii="宋体"/>
          <w:sz w:val="21"/>
          <w:szCs w:val="21"/>
        </w:rPr>
        <w:t xml:space="preserve">__________ </w:t>
      </w:r>
      <w:r>
        <w:rPr>
          <w:rFonts w:hint="eastAsia" w:ascii="宋体"/>
          <w:sz w:val="21"/>
          <w:szCs w:val="21"/>
        </w:rPr>
        <w:t>月</w:t>
      </w:r>
      <w:r>
        <w:rPr>
          <w:rFonts w:ascii="宋体"/>
          <w:sz w:val="21"/>
          <w:szCs w:val="21"/>
        </w:rPr>
        <w:t xml:space="preserve">__________ </w:t>
      </w:r>
      <w:r>
        <w:rPr>
          <w:rFonts w:hint="eastAsia" w:ascii="宋体"/>
          <w:sz w:val="21"/>
          <w:szCs w:val="21"/>
        </w:rPr>
        <w:t>日</w:t>
      </w:r>
    </w:p>
    <w:p>
      <w:pPr>
        <w:pStyle w:val="6"/>
        <w:spacing w:line="360" w:lineRule="auto"/>
        <w:ind w:left="250" w:right="720"/>
        <w:rPr>
          <w:rFonts w:ascii="宋体"/>
          <w:sz w:val="21"/>
          <w:szCs w:val="21"/>
        </w:rPr>
      </w:pPr>
      <w:r>
        <w:rPr>
          <w:rFonts w:hint="eastAsia" w:ascii="宋体"/>
          <w:sz w:val="21"/>
          <w:szCs w:val="21"/>
        </w:rPr>
        <w:t>合同订立地点：</w:t>
      </w:r>
      <w:r>
        <w:rPr>
          <w:rFonts w:ascii="宋体"/>
          <w:sz w:val="21"/>
          <w:szCs w:val="21"/>
        </w:rPr>
        <w:t>_____________________________________________________</w:t>
      </w:r>
    </w:p>
    <w:p>
      <w:pPr>
        <w:pStyle w:val="6"/>
        <w:spacing w:line="360" w:lineRule="auto"/>
        <w:ind w:left="250" w:right="720"/>
        <w:rPr>
          <w:rFonts w:ascii="宋体"/>
          <w:sz w:val="21"/>
          <w:szCs w:val="21"/>
        </w:rPr>
      </w:pPr>
      <w:r>
        <w:rPr>
          <w:rFonts w:hint="eastAsia" w:ascii="宋体"/>
          <w:sz w:val="21"/>
          <w:szCs w:val="21"/>
        </w:rPr>
        <w:t>本合同双方约定</w:t>
      </w:r>
      <w:r>
        <w:rPr>
          <w:rFonts w:ascii="宋体"/>
          <w:sz w:val="21"/>
          <w:szCs w:val="21"/>
        </w:rPr>
        <w:t>_______________________________________________</w:t>
      </w:r>
      <w:r>
        <w:rPr>
          <w:rFonts w:hint="eastAsia" w:ascii="宋体"/>
          <w:sz w:val="21"/>
          <w:szCs w:val="21"/>
        </w:rPr>
        <w:t>后生效。</w:t>
      </w:r>
    </w:p>
    <w:p>
      <w:pPr>
        <w:pStyle w:val="6"/>
        <w:spacing w:line="360" w:lineRule="auto"/>
        <w:ind w:left="250" w:right="720"/>
        <w:rPr>
          <w:rFonts w:ascii="宋体"/>
          <w:sz w:val="21"/>
          <w:szCs w:val="21"/>
        </w:rPr>
      </w:pPr>
      <w:r>
        <w:rPr>
          <w:rFonts w:hint="eastAsia" w:ascii="宋体"/>
          <w:sz w:val="21"/>
          <w:szCs w:val="21"/>
        </w:rPr>
        <w:t>发包人：（公章）</w:t>
      </w:r>
      <w:r>
        <w:rPr>
          <w:rFonts w:ascii="宋体"/>
          <w:sz w:val="21"/>
          <w:szCs w:val="21"/>
        </w:rPr>
        <w:t>______________</w:t>
      </w:r>
      <w:r>
        <w:rPr>
          <w:rFonts w:hint="eastAsia" w:ascii="宋体"/>
          <w:sz w:val="21"/>
          <w:szCs w:val="21"/>
          <w:lang w:val="en-US" w:eastAsia="zh-CN"/>
        </w:rPr>
        <w:t xml:space="preserve">    </w:t>
      </w:r>
      <w:r>
        <w:rPr>
          <w:rFonts w:hint="eastAsia" w:ascii="宋体"/>
          <w:sz w:val="21"/>
          <w:szCs w:val="21"/>
        </w:rPr>
        <w:t>承包人：（公章）</w:t>
      </w:r>
      <w:r>
        <w:rPr>
          <w:rFonts w:ascii="宋体"/>
          <w:sz w:val="21"/>
          <w:szCs w:val="21"/>
        </w:rPr>
        <w:t>_________________________</w:t>
      </w:r>
    </w:p>
    <w:p>
      <w:pPr>
        <w:pStyle w:val="6"/>
        <w:spacing w:line="360" w:lineRule="auto"/>
        <w:ind w:left="250" w:right="720"/>
        <w:rPr>
          <w:rFonts w:ascii="宋体"/>
          <w:sz w:val="21"/>
          <w:szCs w:val="21"/>
          <w:u w:val="single"/>
        </w:rPr>
      </w:pPr>
      <w:r>
        <w:rPr>
          <w:rFonts w:hint="eastAsia" w:ascii="宋体"/>
          <w:sz w:val="21"/>
          <w:szCs w:val="21"/>
        </w:rPr>
        <w:t>法定代表人：</w:t>
      </w:r>
      <w:r>
        <w:rPr>
          <w:rFonts w:ascii="宋体"/>
          <w:sz w:val="21"/>
          <w:szCs w:val="21"/>
        </w:rPr>
        <w:t>________________</w:t>
      </w:r>
      <w:r>
        <w:rPr>
          <w:rFonts w:hint="eastAsia" w:ascii="宋体"/>
          <w:sz w:val="21"/>
          <w:szCs w:val="21"/>
          <w:lang w:val="en-US" w:eastAsia="zh-CN"/>
        </w:rPr>
        <w:t xml:space="preserve">   </w:t>
      </w:r>
      <w:r>
        <w:rPr>
          <w:rFonts w:hint="eastAsia" w:ascii="宋体"/>
          <w:sz w:val="21"/>
          <w:szCs w:val="21"/>
        </w:rPr>
        <w:t>法定代表人：</w:t>
      </w:r>
      <w:r>
        <w:rPr>
          <w:rFonts w:hint="eastAsia" w:ascii="宋体"/>
          <w:sz w:val="21"/>
          <w:szCs w:val="21"/>
          <w:lang w:val="en-US" w:eastAsia="zh-CN"/>
        </w:rPr>
        <w:t xml:space="preserve">  </w:t>
      </w:r>
      <w:r>
        <w:rPr>
          <w:rFonts w:ascii="宋体"/>
          <w:sz w:val="21"/>
          <w:szCs w:val="21"/>
        </w:rPr>
        <w:t>_________________</w:t>
      </w:r>
    </w:p>
    <w:p>
      <w:pPr>
        <w:pStyle w:val="6"/>
        <w:spacing w:line="360" w:lineRule="auto"/>
        <w:ind w:left="250" w:right="720"/>
        <w:rPr>
          <w:rFonts w:ascii="宋体"/>
          <w:sz w:val="21"/>
          <w:szCs w:val="21"/>
        </w:rPr>
      </w:pPr>
      <w:r>
        <w:rPr>
          <w:rFonts w:hint="eastAsia" w:ascii="宋体"/>
          <w:sz w:val="21"/>
          <w:szCs w:val="21"/>
        </w:rPr>
        <w:t>委托代表人：</w:t>
      </w:r>
      <w:r>
        <w:rPr>
          <w:rFonts w:ascii="宋体"/>
          <w:sz w:val="21"/>
          <w:szCs w:val="21"/>
        </w:rPr>
        <w:t>________________</w:t>
      </w:r>
      <w:r>
        <w:rPr>
          <w:rFonts w:hint="eastAsia" w:ascii="宋体"/>
          <w:sz w:val="21"/>
          <w:szCs w:val="21"/>
          <w:lang w:val="en-US" w:eastAsia="zh-CN"/>
        </w:rPr>
        <w:t xml:space="preserve">   </w:t>
      </w:r>
      <w:r>
        <w:rPr>
          <w:rFonts w:hint="eastAsia" w:ascii="宋体"/>
          <w:sz w:val="21"/>
          <w:szCs w:val="21"/>
        </w:rPr>
        <w:t>委托代表人：</w:t>
      </w:r>
      <w:r>
        <w:rPr>
          <w:rFonts w:ascii="宋体"/>
          <w:sz w:val="21"/>
          <w:szCs w:val="21"/>
        </w:rPr>
        <w:t>_________________________</w:t>
      </w:r>
    </w:p>
    <w:p>
      <w:pPr>
        <w:pStyle w:val="6"/>
        <w:spacing w:line="360" w:lineRule="auto"/>
        <w:ind w:left="250" w:right="720"/>
        <w:rPr>
          <w:rFonts w:ascii="宋体"/>
          <w:sz w:val="21"/>
          <w:szCs w:val="21"/>
        </w:rPr>
      </w:pPr>
      <w:r>
        <w:rPr>
          <w:rFonts w:hint="eastAsia" w:ascii="宋体"/>
          <w:sz w:val="21"/>
          <w:szCs w:val="21"/>
        </w:rPr>
        <w:t>电话：</w:t>
      </w:r>
      <w:r>
        <w:rPr>
          <w:rFonts w:ascii="宋体"/>
          <w:sz w:val="21"/>
          <w:szCs w:val="21"/>
        </w:rPr>
        <w:t>______________________</w:t>
      </w:r>
      <w:r>
        <w:rPr>
          <w:rFonts w:hint="eastAsia" w:ascii="宋体"/>
          <w:sz w:val="21"/>
          <w:szCs w:val="21"/>
          <w:lang w:val="en-US" w:eastAsia="zh-CN"/>
        </w:rPr>
        <w:t xml:space="preserve">   </w:t>
      </w:r>
      <w:r>
        <w:rPr>
          <w:rFonts w:hint="eastAsia" w:ascii="宋体"/>
          <w:sz w:val="21"/>
          <w:szCs w:val="21"/>
        </w:rPr>
        <w:t>电话：</w:t>
      </w:r>
      <w:r>
        <w:rPr>
          <w:rFonts w:ascii="宋体"/>
          <w:sz w:val="21"/>
          <w:szCs w:val="21"/>
        </w:rPr>
        <w:t>________________________________</w:t>
      </w:r>
    </w:p>
    <w:p>
      <w:pPr>
        <w:pStyle w:val="6"/>
        <w:spacing w:line="360" w:lineRule="auto"/>
        <w:ind w:left="250" w:right="720"/>
        <w:rPr>
          <w:rFonts w:ascii="宋体"/>
          <w:sz w:val="21"/>
          <w:szCs w:val="21"/>
        </w:rPr>
      </w:pPr>
      <w:r>
        <w:rPr>
          <w:rFonts w:hint="eastAsia" w:ascii="宋体"/>
          <w:sz w:val="21"/>
          <w:szCs w:val="21"/>
        </w:rPr>
        <w:t>传真：</w:t>
      </w:r>
      <w:r>
        <w:rPr>
          <w:rFonts w:ascii="宋体"/>
          <w:sz w:val="21"/>
          <w:szCs w:val="21"/>
        </w:rPr>
        <w:t>___________________</w:t>
      </w:r>
      <w:r>
        <w:rPr>
          <w:rFonts w:hint="eastAsia" w:ascii="宋体"/>
          <w:sz w:val="21"/>
          <w:szCs w:val="21"/>
          <w:lang w:val="en-US" w:eastAsia="zh-CN"/>
        </w:rPr>
        <w:t xml:space="preserve">   </w:t>
      </w:r>
      <w:r>
        <w:rPr>
          <w:rFonts w:hint="eastAsia" w:ascii="宋体"/>
          <w:sz w:val="21"/>
          <w:szCs w:val="21"/>
        </w:rPr>
        <w:t>传真：</w:t>
      </w:r>
      <w:r>
        <w:rPr>
          <w:rFonts w:ascii="宋体"/>
          <w:sz w:val="21"/>
          <w:szCs w:val="21"/>
        </w:rPr>
        <w:t>_______________________________</w:t>
      </w:r>
    </w:p>
    <w:p>
      <w:pPr>
        <w:pStyle w:val="6"/>
        <w:spacing w:line="360" w:lineRule="auto"/>
        <w:ind w:left="250" w:right="720"/>
        <w:rPr>
          <w:rFonts w:ascii="宋体"/>
          <w:sz w:val="21"/>
          <w:szCs w:val="21"/>
        </w:rPr>
      </w:pPr>
      <w:r>
        <w:rPr>
          <w:rFonts w:hint="eastAsia" w:ascii="宋体"/>
          <w:sz w:val="21"/>
          <w:szCs w:val="21"/>
        </w:rPr>
        <w:t>开户银行：</w:t>
      </w:r>
      <w:r>
        <w:rPr>
          <w:rFonts w:ascii="宋体"/>
          <w:sz w:val="21"/>
          <w:szCs w:val="21"/>
        </w:rPr>
        <w:t>_____________________</w:t>
      </w:r>
      <w:r>
        <w:rPr>
          <w:rFonts w:hint="eastAsia" w:ascii="宋体"/>
          <w:sz w:val="21"/>
          <w:szCs w:val="21"/>
          <w:lang w:val="en-US" w:eastAsia="zh-CN"/>
        </w:rPr>
        <w:t xml:space="preserve"> </w:t>
      </w:r>
      <w:r>
        <w:rPr>
          <w:rFonts w:hint="eastAsia" w:ascii="宋体"/>
          <w:sz w:val="21"/>
          <w:szCs w:val="21"/>
        </w:rPr>
        <w:t>开户银行：</w:t>
      </w:r>
      <w:r>
        <w:rPr>
          <w:rFonts w:ascii="宋体"/>
          <w:sz w:val="21"/>
          <w:szCs w:val="21"/>
        </w:rPr>
        <w:t>__________________________</w:t>
      </w:r>
    </w:p>
    <w:p>
      <w:pPr>
        <w:pStyle w:val="6"/>
        <w:spacing w:line="360" w:lineRule="auto"/>
        <w:ind w:left="250" w:right="720"/>
        <w:rPr>
          <w:rFonts w:ascii="宋体"/>
          <w:sz w:val="21"/>
          <w:szCs w:val="21"/>
        </w:rPr>
      </w:pPr>
      <w:r>
        <w:rPr>
          <w:rFonts w:hint="eastAsia" w:ascii="宋体"/>
          <w:sz w:val="21"/>
          <w:szCs w:val="21"/>
        </w:rPr>
        <w:t>账号：</w:t>
      </w:r>
      <w:r>
        <w:rPr>
          <w:rFonts w:ascii="宋体"/>
          <w:sz w:val="21"/>
          <w:szCs w:val="21"/>
        </w:rPr>
        <w:t>___________________</w:t>
      </w:r>
      <w:r>
        <w:rPr>
          <w:rFonts w:hint="eastAsia" w:ascii="宋体"/>
          <w:sz w:val="21"/>
          <w:szCs w:val="21"/>
          <w:lang w:val="en-US" w:eastAsia="zh-CN"/>
        </w:rPr>
        <w:t xml:space="preserve">   </w:t>
      </w:r>
      <w:r>
        <w:rPr>
          <w:rFonts w:hint="eastAsia" w:ascii="宋体"/>
          <w:sz w:val="21"/>
          <w:szCs w:val="21"/>
        </w:rPr>
        <w:t>账号：</w:t>
      </w:r>
      <w:r>
        <w:rPr>
          <w:rFonts w:ascii="宋体"/>
          <w:sz w:val="21"/>
          <w:szCs w:val="21"/>
        </w:rPr>
        <w:t>__________________________________</w:t>
      </w:r>
    </w:p>
    <w:p>
      <w:pPr>
        <w:pStyle w:val="6"/>
        <w:spacing w:line="360" w:lineRule="auto"/>
        <w:ind w:left="250" w:right="720"/>
        <w:rPr>
          <w:rFonts w:ascii="宋体"/>
          <w:sz w:val="21"/>
          <w:szCs w:val="21"/>
        </w:rPr>
      </w:pPr>
      <w:r>
        <w:rPr>
          <w:rFonts w:hint="eastAsia" w:ascii="宋体"/>
          <w:sz w:val="21"/>
          <w:szCs w:val="21"/>
        </w:rPr>
        <w:t>邮政编码：</w:t>
      </w:r>
      <w:r>
        <w:rPr>
          <w:rFonts w:ascii="宋体"/>
          <w:sz w:val="21"/>
          <w:szCs w:val="21"/>
        </w:rPr>
        <w:t>_______________</w:t>
      </w:r>
      <w:r>
        <w:rPr>
          <w:rFonts w:hint="eastAsia" w:ascii="宋体"/>
          <w:sz w:val="21"/>
          <w:szCs w:val="21"/>
          <w:lang w:val="en-US" w:eastAsia="zh-CN"/>
        </w:rPr>
        <w:t xml:space="preserve">   </w:t>
      </w:r>
      <w:r>
        <w:rPr>
          <w:rFonts w:hint="eastAsia" w:ascii="宋体"/>
          <w:sz w:val="21"/>
          <w:szCs w:val="21"/>
        </w:rPr>
        <w:t>邮政编码：</w:t>
      </w:r>
      <w:r>
        <w:rPr>
          <w:rFonts w:ascii="宋体"/>
          <w:sz w:val="21"/>
          <w:szCs w:val="21"/>
        </w:rPr>
        <w:t>____________________________</w:t>
      </w:r>
      <w:r>
        <w:rPr>
          <w:rFonts w:hint="eastAsia" w:ascii="宋体"/>
          <w:sz w:val="21"/>
          <w:szCs w:val="21"/>
        </w:rPr>
        <w:t>。</w:t>
      </w:r>
    </w:p>
    <w:p>
      <w:pPr>
        <w:spacing w:line="360" w:lineRule="auto"/>
        <w:jc w:val="center"/>
        <w:rPr>
          <w:rFonts w:hint="eastAsia" w:ascii="宋体" w:hAnsi="宋体"/>
          <w:color w:val="000000"/>
          <w:sz w:val="32"/>
          <w:szCs w:val="32"/>
        </w:rPr>
      </w:pPr>
    </w:p>
    <w:p>
      <w:pPr>
        <w:spacing w:line="360" w:lineRule="auto"/>
        <w:jc w:val="center"/>
        <w:rPr>
          <w:rFonts w:hint="eastAsia" w:ascii="黑体" w:hAnsi="宋体" w:eastAsia="黑体"/>
          <w:color w:val="000000"/>
          <w:sz w:val="36"/>
        </w:rPr>
      </w:pPr>
      <w:r>
        <w:rPr>
          <w:rFonts w:hint="eastAsia" w:ascii="黑体" w:hAnsi="宋体" w:eastAsia="黑体"/>
          <w:color w:val="000000"/>
          <w:sz w:val="36"/>
        </w:rPr>
        <w:t>第二部分  合同通用条款</w:t>
      </w:r>
    </w:p>
    <w:p>
      <w:pPr>
        <w:spacing w:line="360" w:lineRule="auto"/>
        <w:jc w:val="center"/>
        <w:rPr>
          <w:rFonts w:hint="eastAsia" w:ascii="宋体" w:hAnsi="宋体"/>
          <w:color w:val="000000"/>
          <w:sz w:val="32"/>
          <w:szCs w:val="32"/>
        </w:rPr>
      </w:pPr>
      <w:r>
        <w:rPr>
          <w:rFonts w:hint="eastAsia" w:ascii="宋体" w:hAnsi="宋体"/>
          <w:color w:val="000000"/>
          <w:sz w:val="32"/>
          <w:szCs w:val="32"/>
        </w:rPr>
        <w:t>略</w:t>
      </w:r>
    </w:p>
    <w:p>
      <w:pPr>
        <w:spacing w:line="360" w:lineRule="auto"/>
        <w:jc w:val="center"/>
        <w:rPr>
          <w:rFonts w:ascii="黑体" w:hAnsi="宋体" w:eastAsia="黑体"/>
          <w:color w:val="000000"/>
          <w:sz w:val="36"/>
        </w:rPr>
      </w:pPr>
      <w:bookmarkStart w:id="0" w:name="_Toc296602585"/>
      <w:bookmarkStart w:id="1" w:name="_Toc246996335"/>
      <w:bookmarkStart w:id="2" w:name="_Toc247085850"/>
      <w:bookmarkStart w:id="3" w:name="_Toc246997078"/>
      <w:r>
        <w:rPr>
          <w:rFonts w:hint="eastAsia" w:ascii="黑体" w:hAnsi="宋体" w:eastAsia="黑体"/>
          <w:color w:val="000000"/>
          <w:sz w:val="36"/>
        </w:rPr>
        <w:t>第三部分 专用合同条款</w:t>
      </w:r>
      <w:bookmarkEnd w:id="0"/>
      <w:bookmarkEnd w:id="1"/>
      <w:bookmarkEnd w:id="2"/>
      <w:bookmarkEnd w:id="3"/>
      <w:r>
        <w:rPr>
          <w:rFonts w:ascii="黑体" w:hAnsi="宋体" w:eastAsia="黑体"/>
          <w:color w:val="000000"/>
          <w:sz w:val="36"/>
        </w:rPr>
        <w:t>(</w:t>
      </w:r>
      <w:r>
        <w:rPr>
          <w:rFonts w:hint="eastAsia" w:ascii="黑体" w:hAnsi="宋体" w:eastAsia="黑体"/>
          <w:color w:val="000000"/>
          <w:sz w:val="36"/>
        </w:rPr>
        <w:t>部分主要内容</w:t>
      </w:r>
      <w:r>
        <w:rPr>
          <w:rFonts w:ascii="黑体" w:hAnsi="宋体" w:eastAsia="黑体"/>
          <w:color w:val="000000"/>
          <w:sz w:val="36"/>
        </w:rPr>
        <w:t>)</w:t>
      </w:r>
    </w:p>
    <w:p>
      <w:pPr>
        <w:spacing w:line="360" w:lineRule="auto"/>
        <w:rPr>
          <w:rFonts w:hint="eastAsia" w:ascii="黑体" w:eastAsia="黑体"/>
          <w:szCs w:val="21"/>
        </w:rPr>
      </w:pPr>
      <w:r>
        <w:rPr>
          <w:rFonts w:hint="eastAsia" w:ascii="黑体" w:eastAsia="黑体"/>
          <w:szCs w:val="21"/>
        </w:rPr>
        <w:t>9.6提前竣工奖与误期赔偿费</w:t>
      </w:r>
    </w:p>
    <w:p>
      <w:pPr>
        <w:spacing w:line="360" w:lineRule="auto"/>
        <w:ind w:left="480"/>
        <w:rPr>
          <w:rFonts w:hint="eastAsia" w:ascii="宋体" w:hAnsi="宋体"/>
          <w:szCs w:val="21"/>
        </w:rPr>
      </w:pPr>
      <w:r>
        <w:rPr>
          <w:rFonts w:hint="eastAsia" w:ascii="宋体" w:hAnsi="宋体"/>
          <w:szCs w:val="21"/>
        </w:rPr>
        <w:t>9.6.1提前竣工奖按以下</w:t>
      </w:r>
      <w:r>
        <w:rPr>
          <w:rFonts w:hint="eastAsia"/>
          <w:szCs w:val="21"/>
        </w:rPr>
        <w:t>第</w:t>
      </w:r>
      <w:r>
        <w:rPr>
          <w:rFonts w:hint="eastAsia" w:ascii="宋体" w:hAnsi="宋体"/>
          <w:color w:val="auto"/>
          <w:szCs w:val="21"/>
          <w:u w:val="single"/>
        </w:rPr>
        <w:t xml:space="preserve">   </w:t>
      </w:r>
      <w:r>
        <w:rPr>
          <w:rFonts w:hint="eastAsia" w:ascii="宋体" w:hAnsi="宋体"/>
          <w:color w:val="auto"/>
          <w:szCs w:val="21"/>
          <w:u w:val="single"/>
          <w:lang w:eastAsia="zh-CN"/>
        </w:rPr>
        <w:t>（</w:t>
      </w:r>
      <w:r>
        <w:rPr>
          <w:rFonts w:hint="eastAsia" w:ascii="宋体" w:hAnsi="宋体"/>
          <w:color w:val="auto"/>
          <w:szCs w:val="21"/>
          <w:u w:val="single"/>
          <w:lang w:val="en-US" w:eastAsia="zh-CN"/>
        </w:rPr>
        <w:t>1）</w:t>
      </w:r>
      <w:r>
        <w:rPr>
          <w:rFonts w:hint="eastAsia" w:ascii="宋体" w:hAnsi="宋体"/>
          <w:color w:val="auto"/>
          <w:szCs w:val="21"/>
          <w:u w:val="single"/>
        </w:rPr>
        <w:t xml:space="preserve">   </w:t>
      </w:r>
      <w:r>
        <w:rPr>
          <w:rFonts w:hint="eastAsia" w:ascii="宋体" w:hAnsi="宋体"/>
          <w:szCs w:val="21"/>
        </w:rPr>
        <w:t>条的约定。</w:t>
      </w:r>
    </w:p>
    <w:p>
      <w:pPr>
        <w:spacing w:line="360" w:lineRule="auto"/>
        <w:ind w:left="481" w:leftChars="229" w:firstLine="420" w:firstLineChars="200"/>
        <w:rPr>
          <w:rFonts w:hint="eastAsia" w:ascii="宋体" w:hAnsi="宋体"/>
          <w:szCs w:val="21"/>
        </w:rPr>
      </w:pPr>
      <w:r>
        <w:rPr>
          <w:rFonts w:hint="eastAsia" w:ascii="宋体" w:hAnsi="宋体"/>
          <w:szCs w:val="21"/>
        </w:rPr>
        <w:t>（1）   不设提前竣工奖。</w:t>
      </w:r>
    </w:p>
    <w:p>
      <w:pPr>
        <w:spacing w:line="360" w:lineRule="auto"/>
        <w:ind w:left="481" w:leftChars="229" w:firstLine="420" w:firstLineChars="200"/>
        <w:rPr>
          <w:rFonts w:hint="eastAsia" w:ascii="宋体" w:hAnsi="宋体"/>
          <w:szCs w:val="21"/>
        </w:rPr>
      </w:pPr>
      <w:r>
        <w:rPr>
          <w:rFonts w:hint="eastAsia" w:ascii="宋体" w:hAnsi="宋体"/>
          <w:szCs w:val="21"/>
        </w:rPr>
        <w:t xml:space="preserve">（2）   </w:t>
      </w:r>
      <w:r>
        <w:rPr>
          <w:rFonts w:hint="eastAsia"/>
          <w:szCs w:val="21"/>
        </w:rPr>
        <w:t>每日历天应奖额度为（    ）元，</w:t>
      </w:r>
      <w:r>
        <w:rPr>
          <w:rFonts w:hint="eastAsia" w:ascii="宋体" w:hAnsi="宋体"/>
          <w:szCs w:val="21"/>
        </w:rPr>
        <w:t>提前竣工奖的</w:t>
      </w:r>
      <w:r>
        <w:rPr>
          <w:rFonts w:hint="eastAsia"/>
          <w:szCs w:val="21"/>
        </w:rPr>
        <w:t>最高限额是（     ）元。</w:t>
      </w:r>
    </w:p>
    <w:p>
      <w:pPr>
        <w:spacing w:line="360" w:lineRule="auto"/>
        <w:ind w:left="480"/>
        <w:rPr>
          <w:rFonts w:hint="eastAsia" w:ascii="宋体" w:hAnsi="宋体"/>
          <w:szCs w:val="21"/>
        </w:rPr>
      </w:pPr>
      <w:r>
        <w:rPr>
          <w:rFonts w:hint="eastAsia" w:ascii="宋体" w:hAnsi="宋体"/>
          <w:szCs w:val="21"/>
        </w:rPr>
        <w:t>9.6.2误期赔偿费按以下</w:t>
      </w:r>
      <w:r>
        <w:rPr>
          <w:rFonts w:hint="eastAsia"/>
          <w:szCs w:val="21"/>
        </w:rPr>
        <w:t>第</w:t>
      </w:r>
      <w:r>
        <w:rPr>
          <w:rFonts w:hint="eastAsia" w:ascii="宋体" w:hAnsi="宋体"/>
          <w:color w:val="auto"/>
          <w:szCs w:val="21"/>
          <w:u w:val="single"/>
        </w:rPr>
        <w:t xml:space="preserve">   /    </w:t>
      </w:r>
      <w:r>
        <w:rPr>
          <w:rFonts w:hint="eastAsia" w:ascii="宋体" w:hAnsi="宋体"/>
          <w:szCs w:val="21"/>
        </w:rPr>
        <w:t>条的约定。</w:t>
      </w:r>
    </w:p>
    <w:p>
      <w:pPr>
        <w:spacing w:line="360" w:lineRule="auto"/>
        <w:ind w:firstLine="630" w:firstLineChars="300"/>
        <w:rPr>
          <w:rFonts w:hint="eastAsia"/>
          <w:szCs w:val="21"/>
        </w:rPr>
      </w:pPr>
      <w:r>
        <w:rPr>
          <w:rFonts w:hint="eastAsia"/>
          <w:szCs w:val="21"/>
        </w:rPr>
        <w:t xml:space="preserve">(1)  </w:t>
      </w:r>
      <w:r>
        <w:rPr>
          <w:rFonts w:hint="eastAsia" w:ascii="宋体" w:hAnsi="宋体"/>
          <w:szCs w:val="21"/>
        </w:rPr>
        <w:t>不设误期赔偿费。</w:t>
      </w:r>
    </w:p>
    <w:p>
      <w:pPr>
        <w:spacing w:line="360" w:lineRule="auto"/>
        <w:ind w:firstLine="630" w:firstLineChars="300"/>
        <w:rPr>
          <w:rFonts w:hint="eastAsia"/>
          <w:szCs w:val="21"/>
        </w:rPr>
      </w:pPr>
      <w:r>
        <w:rPr>
          <w:rFonts w:hint="eastAsia"/>
          <w:szCs w:val="21"/>
        </w:rPr>
        <w:t>(2)  每日历天应赔付额度为（      ）元，误期赔偿费最高限额是（      ）元。</w:t>
      </w:r>
    </w:p>
    <w:p>
      <w:pPr>
        <w:spacing w:line="360" w:lineRule="auto"/>
        <w:rPr>
          <w:rFonts w:hint="eastAsia" w:ascii="黑体" w:eastAsia="黑体"/>
          <w:szCs w:val="21"/>
        </w:rPr>
      </w:pPr>
      <w:r>
        <w:rPr>
          <w:rFonts w:hint="eastAsia" w:ascii="黑体" w:eastAsia="黑体"/>
          <w:szCs w:val="21"/>
        </w:rPr>
        <w:t>9.7、</w:t>
      </w:r>
      <w:r>
        <w:rPr>
          <w:rFonts w:hint="eastAsia" w:eastAsia="黑体"/>
          <w:szCs w:val="21"/>
        </w:rPr>
        <w:t>合同</w:t>
      </w:r>
      <w:r>
        <w:rPr>
          <w:rFonts w:hint="eastAsia" w:ascii="黑体" w:eastAsia="黑体"/>
          <w:szCs w:val="21"/>
        </w:rPr>
        <w:t>价款的约定与调整因素</w:t>
      </w:r>
    </w:p>
    <w:p>
      <w:pPr>
        <w:spacing w:line="360" w:lineRule="auto"/>
        <w:ind w:left="840"/>
        <w:rPr>
          <w:rFonts w:hint="eastAsia"/>
          <w:szCs w:val="21"/>
        </w:rPr>
      </w:pPr>
      <w:r>
        <w:rPr>
          <w:rFonts w:hint="eastAsia"/>
          <w:szCs w:val="21"/>
        </w:rPr>
        <w:t>9.7.1  合同价款采用以下第</w:t>
      </w:r>
      <w:r>
        <w:rPr>
          <w:rFonts w:hint="eastAsia" w:ascii="宋体" w:hAnsi="宋体"/>
          <w:color w:val="auto"/>
          <w:szCs w:val="21"/>
          <w:u w:val="single"/>
        </w:rPr>
        <w:t xml:space="preserve">  /  </w:t>
      </w:r>
      <w:r>
        <w:rPr>
          <w:rFonts w:hint="eastAsia"/>
          <w:szCs w:val="21"/>
        </w:rPr>
        <w:t>条的方式。</w:t>
      </w:r>
    </w:p>
    <w:p>
      <w:pPr>
        <w:spacing w:line="360" w:lineRule="auto"/>
        <w:ind w:left="840"/>
        <w:rPr>
          <w:rFonts w:hint="eastAsia"/>
          <w:szCs w:val="21"/>
        </w:rPr>
      </w:pPr>
      <w:r>
        <w:rPr>
          <w:rFonts w:hint="eastAsia"/>
          <w:szCs w:val="21"/>
        </w:rPr>
        <w:t>（1）固定单价。</w:t>
      </w:r>
    </w:p>
    <w:p>
      <w:pPr>
        <w:spacing w:line="360" w:lineRule="auto"/>
        <w:ind w:left="840"/>
        <w:rPr>
          <w:rFonts w:hint="eastAsia"/>
          <w:szCs w:val="21"/>
        </w:rPr>
      </w:pPr>
      <w:r>
        <w:rPr>
          <w:rFonts w:hint="eastAsia"/>
          <w:szCs w:val="21"/>
        </w:rPr>
        <w:t>（2）固定总价。</w:t>
      </w:r>
    </w:p>
    <w:p>
      <w:pPr>
        <w:spacing w:line="360" w:lineRule="auto"/>
        <w:ind w:left="840"/>
        <w:rPr>
          <w:rFonts w:hint="eastAsia"/>
          <w:szCs w:val="21"/>
        </w:rPr>
      </w:pPr>
      <w:r>
        <w:rPr>
          <w:rFonts w:hint="eastAsia"/>
          <w:szCs w:val="21"/>
        </w:rPr>
        <w:t>（3）可调价格。</w:t>
      </w:r>
    </w:p>
    <w:p>
      <w:pPr>
        <w:spacing w:line="360" w:lineRule="auto"/>
        <w:ind w:left="840"/>
        <w:rPr>
          <w:rFonts w:hint="eastAsia" w:ascii="宋体" w:hAnsi="宋体" w:eastAsia="宋体"/>
          <w:szCs w:val="21"/>
          <w:lang w:eastAsia="zh-CN"/>
        </w:rPr>
      </w:pPr>
      <w:r>
        <w:rPr>
          <w:rFonts w:hint="eastAsia"/>
          <w:szCs w:val="21"/>
        </w:rPr>
        <w:t>9.7.2  合同价款的调整因素除包括通用条款</w:t>
      </w:r>
      <w:r>
        <w:rPr>
          <w:rFonts w:hint="eastAsia"/>
          <w:szCs w:val="21"/>
          <w:lang w:val="en-US" w:eastAsia="zh-CN"/>
        </w:rPr>
        <w:t>规定的专用条款</w:t>
      </w:r>
      <w:r>
        <w:rPr>
          <w:rFonts w:hint="eastAsia"/>
          <w:szCs w:val="21"/>
        </w:rPr>
        <w:t>第1项至第8项规定外，还包括以下</w:t>
      </w:r>
      <w:r>
        <w:rPr>
          <w:rFonts w:hint="eastAsia" w:ascii="宋体" w:hAnsi="宋体"/>
          <w:szCs w:val="21"/>
        </w:rPr>
        <w:t>调整因素：</w:t>
      </w:r>
      <w:r>
        <w:rPr>
          <w:rFonts w:hint="eastAsia" w:ascii="宋体" w:hAnsi="宋体"/>
          <w:color w:val="auto"/>
          <w:szCs w:val="21"/>
          <w:u w:val="single"/>
        </w:rPr>
        <w:t xml:space="preserve">       无 </w:t>
      </w:r>
      <w:r>
        <w:rPr>
          <w:rFonts w:hint="eastAsia" w:ascii="宋体" w:hAnsi="宋体"/>
          <w:color w:val="FF0000"/>
          <w:szCs w:val="21"/>
          <w:u w:val="single"/>
        </w:rPr>
        <w:t xml:space="preserve"> </w:t>
      </w:r>
      <w:r>
        <w:rPr>
          <w:rFonts w:hint="eastAsia" w:ascii="宋体" w:hAnsi="宋体"/>
          <w:color w:val="auto"/>
          <w:szCs w:val="21"/>
          <w:u w:val="none"/>
          <w:lang w:eastAsia="zh-CN"/>
        </w:rPr>
        <w:t>。</w:t>
      </w:r>
    </w:p>
    <w:p>
      <w:pPr>
        <w:spacing w:line="360" w:lineRule="auto"/>
        <w:rPr>
          <w:rFonts w:hint="eastAsia" w:ascii="黑体" w:eastAsia="黑体"/>
          <w:szCs w:val="21"/>
        </w:rPr>
      </w:pPr>
      <w:r>
        <w:rPr>
          <w:rFonts w:hint="eastAsia" w:ascii="黑体" w:eastAsia="黑体"/>
          <w:szCs w:val="21"/>
        </w:rPr>
        <w:t>9.10、</w:t>
      </w:r>
      <w:r>
        <w:rPr>
          <w:rFonts w:hint="eastAsia" w:eastAsia="黑体"/>
          <w:szCs w:val="21"/>
        </w:rPr>
        <w:t>合同</w:t>
      </w:r>
      <w:r>
        <w:rPr>
          <w:rFonts w:hint="eastAsia" w:ascii="黑体" w:eastAsia="黑体"/>
          <w:szCs w:val="21"/>
        </w:rPr>
        <w:t>价款调整方法</w:t>
      </w:r>
    </w:p>
    <w:p>
      <w:pPr>
        <w:spacing w:line="360" w:lineRule="auto"/>
        <w:ind w:left="-105" w:leftChars="-400" w:hanging="735" w:hangingChars="350"/>
        <w:rPr>
          <w:rFonts w:hint="eastAsia" w:ascii="宋体" w:hAnsi="宋体"/>
          <w:szCs w:val="21"/>
        </w:rPr>
      </w:pPr>
      <w:r>
        <w:rPr>
          <w:rFonts w:hint="eastAsia" w:ascii="宋体" w:hAnsi="宋体"/>
          <w:szCs w:val="21"/>
        </w:rPr>
        <w:t xml:space="preserve">         9.10.1合同价款调整方法：</w:t>
      </w:r>
      <w:r>
        <w:rPr>
          <w:rFonts w:hint="eastAsia" w:ascii="宋体" w:hAnsi="宋体"/>
          <w:szCs w:val="21"/>
          <w:u w:val="single"/>
        </w:rPr>
        <w:t xml:space="preserve">                                                   。</w:t>
      </w:r>
    </w:p>
    <w:p>
      <w:pPr>
        <w:spacing w:line="360" w:lineRule="auto"/>
        <w:rPr>
          <w:rFonts w:hint="eastAsia" w:ascii="宋体" w:hAnsi="宋体"/>
          <w:szCs w:val="21"/>
        </w:rPr>
      </w:pPr>
      <w:r>
        <w:rPr>
          <w:rFonts w:hint="eastAsia" w:hAnsi="宋体"/>
          <w:szCs w:val="21"/>
        </w:rPr>
        <w:t xml:space="preserve">   </w:t>
      </w:r>
      <w:r>
        <w:rPr>
          <w:rFonts w:hint="eastAsia" w:ascii="宋体" w:hAnsi="宋体"/>
          <w:szCs w:val="21"/>
        </w:rPr>
        <w:t>（1）合同约定采用固定总价方式，价款调整方法：</w:t>
      </w:r>
      <w:r>
        <w:rPr>
          <w:rFonts w:hint="eastAsia" w:ascii="宋体" w:hAnsi="宋体"/>
          <w:color w:val="auto"/>
          <w:szCs w:val="21"/>
        </w:rPr>
        <w:t xml:space="preserve"> / </w:t>
      </w:r>
      <w:r>
        <w:rPr>
          <w:rFonts w:hint="eastAsia" w:ascii="宋体" w:hAnsi="宋体"/>
          <w:szCs w:val="21"/>
        </w:rPr>
        <w:t xml:space="preserve">   </w:t>
      </w:r>
    </w:p>
    <w:p>
      <w:pPr>
        <w:spacing w:line="360" w:lineRule="auto"/>
        <w:ind w:left="-105" w:leftChars="-400" w:hanging="735" w:hangingChars="350"/>
        <w:rPr>
          <w:rFonts w:hint="eastAsia" w:ascii="宋体" w:hAnsi="宋体"/>
          <w:szCs w:val="21"/>
        </w:rPr>
      </w:pPr>
      <w:r>
        <w:rPr>
          <w:rFonts w:hint="eastAsia" w:ascii="宋体" w:hAnsi="宋体"/>
          <w:szCs w:val="21"/>
        </w:rPr>
        <w:t xml:space="preserve">           （2）合同约定采用可调价格方式，价款调整方法</w:t>
      </w:r>
      <w:r>
        <w:rPr>
          <w:rFonts w:hint="eastAsia" w:ascii="宋体" w:hAnsi="宋体"/>
          <w:color w:val="auto"/>
          <w:szCs w:val="21"/>
        </w:rPr>
        <w:t xml:space="preserve">：/  </w:t>
      </w:r>
      <w:r>
        <w:rPr>
          <w:rFonts w:hint="eastAsia" w:ascii="宋体" w:hAnsi="宋体"/>
          <w:szCs w:val="21"/>
        </w:rPr>
        <w:t xml:space="preserve">   </w:t>
      </w:r>
    </w:p>
    <w:p>
      <w:pPr>
        <w:spacing w:line="360" w:lineRule="auto"/>
        <w:rPr>
          <w:rFonts w:hint="eastAsia" w:ascii="黑体" w:eastAsia="黑体"/>
          <w:szCs w:val="21"/>
        </w:rPr>
      </w:pPr>
      <w:r>
        <w:rPr>
          <w:rFonts w:hint="eastAsia" w:ascii="黑体" w:eastAsia="黑体"/>
          <w:szCs w:val="21"/>
        </w:rPr>
        <w:t>9.13、</w:t>
      </w:r>
      <w:r>
        <w:rPr>
          <w:rFonts w:hint="eastAsia" w:eastAsia="黑体"/>
          <w:szCs w:val="21"/>
        </w:rPr>
        <w:t>预付款</w:t>
      </w:r>
    </w:p>
    <w:p>
      <w:pPr>
        <w:spacing w:line="360" w:lineRule="auto"/>
        <w:ind w:firstLine="420" w:firstLineChars="200"/>
        <w:rPr>
          <w:rFonts w:hint="eastAsia"/>
          <w:color w:val="FF0000"/>
          <w:szCs w:val="21"/>
        </w:rPr>
      </w:pPr>
      <w:r>
        <w:rPr>
          <w:rFonts w:hint="eastAsia"/>
          <w:szCs w:val="21"/>
        </w:rPr>
        <w:t>9.13.1  预付款的金额为（</w:t>
      </w:r>
      <w:r>
        <w:rPr>
          <w:rFonts w:hint="eastAsia"/>
          <w:color w:val="FF0000"/>
          <w:szCs w:val="21"/>
        </w:rPr>
        <w:t xml:space="preserve"> / </w:t>
      </w:r>
      <w:r>
        <w:rPr>
          <w:rFonts w:hint="eastAsia"/>
          <w:szCs w:val="21"/>
        </w:rPr>
        <w:t>）元。</w:t>
      </w:r>
    </w:p>
    <w:p>
      <w:pPr>
        <w:spacing w:line="360" w:lineRule="auto"/>
        <w:ind w:firstLine="420" w:firstLineChars="200"/>
        <w:rPr>
          <w:rFonts w:hint="eastAsia" w:ascii="宋体" w:hAnsi="宋体"/>
          <w:szCs w:val="21"/>
          <w:u w:val="single"/>
        </w:rPr>
      </w:pPr>
      <w:r>
        <w:rPr>
          <w:rFonts w:hint="eastAsia"/>
          <w:szCs w:val="21"/>
        </w:rPr>
        <w:t xml:space="preserve">9.13.2  </w:t>
      </w:r>
      <w:r>
        <w:rPr>
          <w:rFonts w:hint="eastAsia" w:ascii="宋体" w:hAnsi="宋体"/>
          <w:szCs w:val="21"/>
        </w:rPr>
        <w:t>预付款支付的有关规定：</w:t>
      </w:r>
      <w:r>
        <w:rPr>
          <w:rFonts w:hint="eastAsia"/>
          <w:color w:val="auto"/>
          <w:szCs w:val="21"/>
          <w:u w:val="single"/>
          <w:lang w:val="en-US" w:eastAsia="zh-CN"/>
        </w:rPr>
        <w:t xml:space="preserve">    无    </w:t>
      </w:r>
    </w:p>
    <w:p>
      <w:pPr>
        <w:spacing w:line="360" w:lineRule="auto"/>
        <w:ind w:firstLine="420" w:firstLineChars="200"/>
        <w:rPr>
          <w:rFonts w:hint="eastAsia"/>
          <w:szCs w:val="21"/>
        </w:rPr>
      </w:pPr>
      <w:r>
        <w:rPr>
          <w:rFonts w:hint="eastAsia"/>
          <w:szCs w:val="21"/>
        </w:rPr>
        <w:t>9.13.4  预付款抵扣办法</w:t>
      </w:r>
      <w:r>
        <w:rPr>
          <w:rFonts w:hint="eastAsia" w:ascii="宋体" w:hAnsi="宋体"/>
          <w:szCs w:val="21"/>
        </w:rPr>
        <w:t>按以下</w:t>
      </w:r>
      <w:r>
        <w:rPr>
          <w:rFonts w:hint="eastAsia"/>
          <w:szCs w:val="21"/>
        </w:rPr>
        <w:t>第</w:t>
      </w:r>
      <w:r>
        <w:rPr>
          <w:rFonts w:hint="eastAsia" w:ascii="宋体" w:hAnsi="宋体"/>
          <w:color w:val="auto"/>
          <w:szCs w:val="21"/>
          <w:u w:val="single"/>
        </w:rPr>
        <w:t xml:space="preserve">    /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szCs w:val="21"/>
        </w:rPr>
        <w:t>条的约定。</w:t>
      </w:r>
    </w:p>
    <w:p>
      <w:pPr>
        <w:spacing w:line="360" w:lineRule="auto"/>
        <w:ind w:firstLine="840" w:firstLineChars="400"/>
        <w:rPr>
          <w:rFonts w:hint="eastAsia"/>
          <w:szCs w:val="21"/>
        </w:rPr>
      </w:pPr>
      <w:r>
        <w:rPr>
          <w:rFonts w:hint="eastAsia" w:ascii="宋体" w:hAnsi="宋体"/>
          <w:szCs w:val="21"/>
        </w:rPr>
        <w:t xml:space="preserve">（1）  </w:t>
      </w:r>
      <w:r>
        <w:rPr>
          <w:rFonts w:hint="eastAsia"/>
          <w:szCs w:val="21"/>
        </w:rPr>
        <w:t>预付款按照抵扣比例从期中应支付款项扣回，直到扣完为止，抵扣比例按预付款占合同价扣减暂列金额后的百分比计算。</w:t>
      </w:r>
    </w:p>
    <w:p>
      <w:pPr>
        <w:spacing w:line="360" w:lineRule="auto"/>
        <w:ind w:firstLine="840" w:firstLineChars="400"/>
        <w:rPr>
          <w:rFonts w:hint="eastAsia" w:ascii="宋体" w:hAnsi="宋体"/>
          <w:szCs w:val="21"/>
        </w:rPr>
      </w:pPr>
      <w:r>
        <w:rPr>
          <w:rFonts w:hint="eastAsia" w:ascii="宋体" w:hAnsi="宋体"/>
          <w:szCs w:val="21"/>
        </w:rPr>
        <w:t xml:space="preserve">（2）  </w:t>
      </w:r>
      <w:r>
        <w:rPr>
          <w:rFonts w:hint="eastAsia"/>
          <w:szCs w:val="21"/>
        </w:rPr>
        <w:t>抵</w:t>
      </w:r>
      <w:r>
        <w:rPr>
          <w:rFonts w:hint="eastAsia" w:ascii="宋体" w:hAnsi="宋体"/>
          <w:szCs w:val="21"/>
        </w:rPr>
        <w:t>扣</w:t>
      </w:r>
      <w:r>
        <w:rPr>
          <w:rFonts w:hint="eastAsia"/>
          <w:szCs w:val="21"/>
        </w:rPr>
        <w:t>办法</w:t>
      </w:r>
      <w:r>
        <w:rPr>
          <w:rFonts w:hint="eastAsia" w:ascii="宋体" w:hAnsi="宋体"/>
          <w:szCs w:val="21"/>
        </w:rPr>
        <w:t>为：</w:t>
      </w:r>
      <w:r>
        <w:rPr>
          <w:rFonts w:hint="eastAsia" w:ascii="宋体" w:hAnsi="宋体"/>
          <w:color w:val="auto"/>
          <w:szCs w:val="21"/>
        </w:rPr>
        <w:t>/</w:t>
      </w:r>
    </w:p>
    <w:p>
      <w:pPr>
        <w:spacing w:line="360" w:lineRule="auto"/>
        <w:rPr>
          <w:rFonts w:hint="eastAsia" w:ascii="黑体" w:eastAsia="黑体"/>
          <w:szCs w:val="21"/>
        </w:rPr>
      </w:pPr>
      <w:r>
        <w:rPr>
          <w:rFonts w:hint="eastAsia" w:ascii="黑体" w:eastAsia="黑体"/>
          <w:szCs w:val="21"/>
        </w:rPr>
        <w:t>9.15、进度款</w:t>
      </w:r>
    </w:p>
    <w:p>
      <w:pPr>
        <w:spacing w:line="360" w:lineRule="auto"/>
        <w:ind w:firstLine="420" w:firstLineChars="200"/>
        <w:rPr>
          <w:rFonts w:hint="eastAsia"/>
          <w:szCs w:val="21"/>
        </w:rPr>
      </w:pPr>
      <w:r>
        <w:rPr>
          <w:rFonts w:hint="eastAsia"/>
          <w:szCs w:val="21"/>
        </w:rPr>
        <w:t>9.15.1  支付期间</w:t>
      </w:r>
      <w:r>
        <w:rPr>
          <w:rFonts w:hint="eastAsia" w:ascii="宋体" w:hAnsi="宋体"/>
          <w:szCs w:val="21"/>
        </w:rPr>
        <w:t>按以下</w:t>
      </w:r>
      <w:r>
        <w:rPr>
          <w:rFonts w:hint="eastAsia"/>
          <w:szCs w:val="21"/>
        </w:rPr>
        <w:t>第</w:t>
      </w:r>
      <w:r>
        <w:rPr>
          <w:rFonts w:hint="eastAsia" w:ascii="宋体" w:hAnsi="宋体"/>
          <w:szCs w:val="21"/>
          <w:u w:val="single"/>
        </w:rPr>
        <w:t xml:space="preserve">   </w:t>
      </w:r>
      <w:r>
        <w:rPr>
          <w:rFonts w:hint="eastAsia" w:ascii="宋体" w:hAnsi="宋体"/>
          <w:color w:val="auto"/>
          <w:szCs w:val="21"/>
          <w:u w:val="single"/>
        </w:rPr>
        <w:t xml:space="preserve">/ </w:t>
      </w:r>
      <w:r>
        <w:rPr>
          <w:rFonts w:hint="eastAsia" w:ascii="宋体" w:hAnsi="宋体"/>
          <w:szCs w:val="21"/>
          <w:u w:val="single"/>
        </w:rPr>
        <w:t xml:space="preserve">  </w:t>
      </w:r>
      <w:r>
        <w:rPr>
          <w:rFonts w:hint="eastAsia" w:ascii="宋体" w:hAnsi="宋体"/>
          <w:szCs w:val="21"/>
        </w:rPr>
        <w:t>条的约定。</w:t>
      </w:r>
    </w:p>
    <w:p>
      <w:pPr>
        <w:spacing w:line="360" w:lineRule="auto"/>
        <w:ind w:left="840"/>
        <w:rPr>
          <w:rFonts w:hint="eastAsia" w:ascii="宋体" w:hAnsi="宋体"/>
          <w:szCs w:val="21"/>
        </w:rPr>
      </w:pPr>
      <w:r>
        <w:rPr>
          <w:rFonts w:hint="eastAsia" w:ascii="宋体" w:hAnsi="宋体"/>
          <w:szCs w:val="21"/>
        </w:rPr>
        <w:t>(1)以月为单位。</w:t>
      </w:r>
    </w:p>
    <w:p>
      <w:pPr>
        <w:spacing w:line="360" w:lineRule="auto"/>
        <w:ind w:left="840"/>
        <w:rPr>
          <w:rFonts w:hint="eastAsia"/>
          <w:szCs w:val="21"/>
        </w:rPr>
      </w:pPr>
      <w:r>
        <w:rPr>
          <w:rFonts w:hint="eastAsia" w:ascii="宋体" w:hAnsi="宋体"/>
          <w:szCs w:val="21"/>
        </w:rPr>
        <w:t>(2)以季度为单位。</w:t>
      </w:r>
    </w:p>
    <w:p>
      <w:pPr>
        <w:spacing w:line="360" w:lineRule="auto"/>
        <w:ind w:left="840"/>
        <w:rPr>
          <w:rFonts w:hint="eastAsia"/>
          <w:szCs w:val="21"/>
        </w:rPr>
      </w:pPr>
      <w:r>
        <w:rPr>
          <w:rFonts w:hint="eastAsia"/>
          <w:szCs w:val="21"/>
        </w:rPr>
        <w:t>(3)以形象进度为准，具体为：</w:t>
      </w:r>
    </w:p>
    <w:p>
      <w:pPr>
        <w:spacing w:line="360" w:lineRule="auto"/>
        <w:ind w:firstLine="420" w:firstLineChars="200"/>
        <w:rPr>
          <w:rFonts w:hint="eastAsia" w:ascii="黑体" w:eastAsia="黑体"/>
          <w:szCs w:val="21"/>
        </w:rPr>
      </w:pPr>
      <w:r>
        <w:rPr>
          <w:rFonts w:hint="eastAsia"/>
          <w:szCs w:val="21"/>
        </w:rPr>
        <w:t xml:space="preserve">9.15.2  期中付款的最低限额是：（  </w:t>
      </w:r>
      <w:r>
        <w:rPr>
          <w:rFonts w:hint="eastAsia"/>
          <w:color w:val="auto"/>
          <w:szCs w:val="21"/>
        </w:rPr>
        <w:t xml:space="preserve">  </w:t>
      </w:r>
      <w:r>
        <w:rPr>
          <w:rFonts w:hint="eastAsia" w:ascii="宋体" w:hAnsi="宋体"/>
          <w:color w:val="auto"/>
          <w:szCs w:val="21"/>
        </w:rPr>
        <w:t>/</w:t>
      </w:r>
      <w:r>
        <w:rPr>
          <w:rFonts w:hint="eastAsia"/>
          <w:color w:val="auto"/>
          <w:szCs w:val="21"/>
        </w:rPr>
        <w:t xml:space="preserve"> </w:t>
      </w:r>
      <w:r>
        <w:rPr>
          <w:rFonts w:hint="eastAsia"/>
          <w:szCs w:val="21"/>
        </w:rPr>
        <w:t xml:space="preserve">  ）元。</w:t>
      </w:r>
    </w:p>
    <w:p>
      <w:pPr>
        <w:spacing w:line="360" w:lineRule="auto"/>
        <w:rPr>
          <w:rFonts w:hint="eastAsia"/>
          <w:szCs w:val="21"/>
        </w:rPr>
      </w:pPr>
      <w:r>
        <w:rPr>
          <w:rFonts w:hint="eastAsia" w:ascii="黑体" w:eastAsia="黑体"/>
          <w:szCs w:val="21"/>
        </w:rPr>
        <w:t>9.17、竣工</w:t>
      </w:r>
      <w:r>
        <w:rPr>
          <w:rFonts w:hint="eastAsia" w:eastAsia="黑体"/>
          <w:szCs w:val="21"/>
        </w:rPr>
        <w:t>结算</w:t>
      </w:r>
      <w:r>
        <w:rPr>
          <w:rFonts w:hint="eastAsia" w:ascii="黑体" w:eastAsia="黑体"/>
          <w:szCs w:val="21"/>
        </w:rPr>
        <w:t>与结算款</w:t>
      </w:r>
    </w:p>
    <w:p>
      <w:pPr>
        <w:spacing w:line="360" w:lineRule="auto"/>
        <w:ind w:firstLine="420" w:firstLineChars="200"/>
        <w:rPr>
          <w:rFonts w:hint="eastAsia"/>
          <w:szCs w:val="21"/>
        </w:rPr>
      </w:pPr>
      <w:r>
        <w:rPr>
          <w:rFonts w:hint="eastAsia"/>
          <w:szCs w:val="21"/>
        </w:rPr>
        <w:t>9.17.1  结算的程序和时限</w:t>
      </w:r>
      <w:r>
        <w:rPr>
          <w:rFonts w:hint="eastAsia" w:ascii="宋体" w:hAnsi="宋体"/>
          <w:szCs w:val="21"/>
        </w:rPr>
        <w:t>按以下</w:t>
      </w:r>
      <w:r>
        <w:rPr>
          <w:rFonts w:hint="eastAsia"/>
          <w:szCs w:val="21"/>
        </w:rPr>
        <w:t>第</w:t>
      </w:r>
      <w:r>
        <w:rPr>
          <w:rFonts w:hint="eastAsia" w:ascii="宋体" w:hAnsi="宋体"/>
          <w:color w:val="auto"/>
          <w:szCs w:val="21"/>
          <w:u w:val="single"/>
        </w:rPr>
        <w:t xml:space="preserve">     </w:t>
      </w:r>
      <w:r>
        <w:rPr>
          <w:rFonts w:hint="eastAsia" w:ascii="宋体" w:hAnsi="宋体"/>
          <w:szCs w:val="21"/>
        </w:rPr>
        <w:t>条的约定。</w:t>
      </w:r>
    </w:p>
    <w:p>
      <w:pPr>
        <w:spacing w:line="360" w:lineRule="auto"/>
        <w:ind w:firstLine="840" w:firstLineChars="400"/>
        <w:rPr>
          <w:rFonts w:hint="eastAsia"/>
          <w:szCs w:val="21"/>
        </w:rPr>
      </w:pPr>
      <w:r>
        <w:rPr>
          <w:rFonts w:hint="eastAsia" w:ascii="宋体" w:hAnsi="宋体"/>
          <w:szCs w:val="21"/>
        </w:rPr>
        <w:t>(</w:t>
      </w:r>
      <w:r>
        <w:rPr>
          <w:rFonts w:hint="eastAsia" w:ascii="宋体" w:hAnsi="宋体"/>
          <w:color w:val="auto"/>
          <w:szCs w:val="21"/>
        </w:rPr>
        <w:t>1)</w:t>
      </w:r>
      <w:r>
        <w:rPr>
          <w:rFonts w:hint="eastAsia" w:ascii="宋体" w:hAnsi="宋体"/>
          <w:color w:val="FF0000"/>
          <w:szCs w:val="21"/>
        </w:rPr>
        <w:t xml:space="preserve"> </w:t>
      </w:r>
      <w:r>
        <w:rPr>
          <w:rFonts w:hint="eastAsia"/>
          <w:color w:val="FF0000"/>
          <w:szCs w:val="21"/>
          <w:lang w:val="en-US" w:eastAsia="zh-CN"/>
        </w:rPr>
        <w:t xml:space="preserve"> </w:t>
      </w:r>
      <w:r>
        <w:rPr>
          <w:rFonts w:hint="eastAsia"/>
          <w:color w:val="auto"/>
          <w:szCs w:val="21"/>
          <w:lang w:val="en-US" w:eastAsia="zh-CN"/>
        </w:rPr>
        <w:t>本项目无预付款，工程竣工验收合格并决算审计后，支付除质量保证金外的工程款。结算资料按照发包人所在地财政部门相关规定执行。</w:t>
      </w:r>
    </w:p>
    <w:p>
      <w:pPr>
        <w:spacing w:line="360" w:lineRule="auto"/>
        <w:ind w:firstLine="840" w:firstLineChars="400"/>
        <w:rPr>
          <w:rFonts w:hint="eastAsia"/>
          <w:szCs w:val="21"/>
        </w:rPr>
      </w:pPr>
      <w:r>
        <w:rPr>
          <w:rFonts w:hint="eastAsia" w:ascii="宋体" w:hAnsi="宋体"/>
          <w:szCs w:val="21"/>
        </w:rPr>
        <w:t xml:space="preserve">(2)  </w:t>
      </w:r>
      <w:r>
        <w:rPr>
          <w:rFonts w:hint="eastAsia"/>
          <w:szCs w:val="21"/>
        </w:rPr>
        <w:t>办理结算程序和时限为：</w:t>
      </w:r>
      <w:r>
        <w:rPr>
          <w:rFonts w:hint="eastAsia" w:ascii="宋体" w:hAnsi="宋体"/>
          <w:color w:val="auto"/>
          <w:szCs w:val="21"/>
        </w:rPr>
        <w:t>/</w:t>
      </w:r>
    </w:p>
    <w:p>
      <w:pPr>
        <w:spacing w:line="360" w:lineRule="auto"/>
        <w:rPr>
          <w:rFonts w:hint="eastAsia"/>
          <w:color w:val="000000"/>
          <w:szCs w:val="21"/>
        </w:rPr>
      </w:pPr>
      <w:r>
        <w:rPr>
          <w:rFonts w:hint="eastAsia" w:ascii="黑体" w:eastAsia="黑体"/>
          <w:szCs w:val="21"/>
        </w:rPr>
        <w:t>9.18、质量保证金</w:t>
      </w:r>
    </w:p>
    <w:p>
      <w:pPr>
        <w:spacing w:line="360" w:lineRule="auto"/>
        <w:ind w:firstLine="420" w:firstLineChars="200"/>
        <w:rPr>
          <w:rFonts w:hint="eastAsia"/>
          <w:color w:val="000000"/>
          <w:szCs w:val="21"/>
        </w:rPr>
      </w:pPr>
      <w:r>
        <w:rPr>
          <w:rFonts w:hint="eastAsia"/>
          <w:color w:val="000000"/>
          <w:szCs w:val="21"/>
        </w:rPr>
        <w:t>9.18.2  质量保证金的金额及扣留方式</w:t>
      </w:r>
    </w:p>
    <w:p>
      <w:pPr>
        <w:spacing w:line="360" w:lineRule="auto"/>
        <w:ind w:firstLine="420" w:firstLineChars="200"/>
        <w:rPr>
          <w:rFonts w:hint="eastAsia"/>
          <w:color w:val="000000"/>
          <w:szCs w:val="21"/>
        </w:rPr>
      </w:pPr>
      <w:r>
        <w:rPr>
          <w:rFonts w:hint="eastAsia"/>
          <w:color w:val="000000"/>
          <w:szCs w:val="21"/>
        </w:rPr>
        <w:t>(1)  质量保证金的金额</w:t>
      </w:r>
      <w:r>
        <w:rPr>
          <w:rFonts w:hint="eastAsia" w:ascii="宋体" w:hAnsi="宋体"/>
          <w:color w:val="000000"/>
          <w:szCs w:val="21"/>
        </w:rPr>
        <w:t>按以下</w:t>
      </w:r>
      <w:r>
        <w:rPr>
          <w:rFonts w:hint="eastAsia"/>
          <w:color w:val="000000"/>
          <w:szCs w:val="21"/>
        </w:rPr>
        <w:t>第</w:t>
      </w:r>
      <w:r>
        <w:rPr>
          <w:rFonts w:hint="eastAsia" w:ascii="宋体" w:hAnsi="宋体"/>
          <w:color w:val="000000"/>
          <w:szCs w:val="21"/>
          <w:u w:val="single"/>
        </w:rPr>
        <w:t xml:space="preserve">  2)  </w:t>
      </w:r>
      <w:r>
        <w:rPr>
          <w:rFonts w:hint="eastAsia" w:ascii="宋体" w:hAnsi="宋体"/>
          <w:color w:val="000000"/>
          <w:szCs w:val="21"/>
        </w:rPr>
        <w:t>条的约定。</w:t>
      </w:r>
    </w:p>
    <w:p>
      <w:pPr>
        <w:spacing w:line="360" w:lineRule="auto"/>
        <w:ind w:firstLine="840" w:firstLineChars="400"/>
        <w:rPr>
          <w:rFonts w:hint="eastAsia"/>
          <w:color w:val="000000"/>
          <w:szCs w:val="21"/>
        </w:rPr>
      </w:pPr>
      <w:r>
        <w:rPr>
          <w:rFonts w:hint="eastAsia" w:ascii="宋体" w:hAnsi="宋体"/>
          <w:color w:val="000000"/>
          <w:szCs w:val="21"/>
        </w:rPr>
        <w:t>1)  按本合同第二部分通用条款第68.2款的规定</w:t>
      </w:r>
      <w:r>
        <w:rPr>
          <w:rFonts w:hint="eastAsia"/>
          <w:color w:val="000000"/>
          <w:szCs w:val="21"/>
        </w:rPr>
        <w:t>。</w:t>
      </w:r>
    </w:p>
    <w:p>
      <w:pPr>
        <w:spacing w:line="360" w:lineRule="auto"/>
        <w:ind w:firstLine="840" w:firstLineChars="400"/>
        <w:rPr>
          <w:rFonts w:hint="eastAsia"/>
          <w:color w:val="000000"/>
          <w:spacing w:val="-20"/>
          <w:szCs w:val="21"/>
          <w:highlight w:val="red"/>
        </w:rPr>
      </w:pPr>
      <w:r>
        <w:rPr>
          <w:rFonts w:hint="eastAsia" w:ascii="宋体" w:hAnsi="宋体"/>
          <w:color w:val="000000"/>
          <w:szCs w:val="21"/>
        </w:rPr>
        <w:t>2)</w:t>
      </w:r>
      <w:r>
        <w:rPr>
          <w:rFonts w:hint="eastAsia" w:ascii="宋体" w:hAnsi="宋体"/>
          <w:color w:val="000000"/>
          <w:szCs w:val="21"/>
          <w:highlight w:val="none"/>
        </w:rPr>
        <w:t xml:space="preserve">  </w:t>
      </w:r>
      <w:r>
        <w:rPr>
          <w:rFonts w:hint="eastAsia" w:ascii="宋体" w:hAnsi="宋体"/>
          <w:color w:val="000000"/>
          <w:spacing w:val="-6"/>
          <w:szCs w:val="21"/>
          <w:highlight w:val="none"/>
        </w:rPr>
        <w:t>为</w:t>
      </w:r>
      <w:r>
        <w:rPr>
          <w:rFonts w:hint="eastAsia"/>
          <w:color w:val="000000"/>
          <w:spacing w:val="-6"/>
          <w:szCs w:val="21"/>
          <w:highlight w:val="none"/>
        </w:rPr>
        <w:t>扣除</w:t>
      </w:r>
      <w:r>
        <w:rPr>
          <w:rFonts w:hint="eastAsia"/>
          <w:color w:val="000000"/>
          <w:spacing w:val="-6"/>
          <w:szCs w:val="21"/>
          <w:highlight w:val="none"/>
          <w:lang w:val="en-US" w:eastAsia="zh-CN"/>
        </w:rPr>
        <w:t>竣工决算审计后审定金额</w:t>
      </w:r>
      <w:r>
        <w:rPr>
          <w:rFonts w:hint="eastAsia"/>
          <w:color w:val="000000"/>
          <w:spacing w:val="-6"/>
          <w:szCs w:val="21"/>
          <w:highlight w:val="none"/>
        </w:rPr>
        <w:t>的</w:t>
      </w:r>
      <w:r>
        <w:rPr>
          <w:rFonts w:hint="eastAsia" w:ascii="宋体" w:hAnsi="宋体"/>
          <w:color w:val="000000"/>
          <w:spacing w:val="-20"/>
          <w:szCs w:val="21"/>
          <w:highlight w:val="none"/>
          <w:u w:val="single"/>
        </w:rPr>
        <w:t xml:space="preserve">    </w:t>
      </w:r>
      <w:r>
        <w:rPr>
          <w:rFonts w:hint="eastAsia" w:ascii="宋体" w:hAnsi="宋体"/>
          <w:color w:val="000000"/>
          <w:spacing w:val="-20"/>
          <w:szCs w:val="21"/>
          <w:highlight w:val="none"/>
          <w:u w:val="single"/>
          <w:lang w:val="en-US" w:eastAsia="zh-CN"/>
        </w:rPr>
        <w:t xml:space="preserve">  </w:t>
      </w:r>
      <w:r>
        <w:rPr>
          <w:rFonts w:hint="eastAsia" w:ascii="宋体" w:hAnsi="宋体"/>
          <w:color w:val="000000"/>
          <w:spacing w:val="-20"/>
          <w:szCs w:val="21"/>
          <w:highlight w:val="none"/>
          <w:u w:val="single"/>
        </w:rPr>
        <w:t xml:space="preserve"> </w:t>
      </w:r>
      <w:r>
        <w:rPr>
          <w:rFonts w:hint="eastAsia"/>
          <w:color w:val="000000"/>
          <w:spacing w:val="-20"/>
          <w:szCs w:val="21"/>
          <w:highlight w:val="none"/>
        </w:rPr>
        <w:t>％</w:t>
      </w:r>
      <w:r>
        <w:rPr>
          <w:rFonts w:hint="eastAsia"/>
          <w:color w:val="000000"/>
          <w:spacing w:val="-20"/>
          <w:szCs w:val="21"/>
          <w:highlight w:val="none"/>
          <w:lang w:eastAsia="zh-CN"/>
        </w:rPr>
        <w:t>，无质量问题一年后支付</w:t>
      </w:r>
      <w:r>
        <w:rPr>
          <w:rFonts w:hint="eastAsia" w:ascii="宋体" w:hAnsi="宋体"/>
          <w:color w:val="000000"/>
          <w:spacing w:val="-20"/>
          <w:szCs w:val="21"/>
          <w:highlight w:val="none"/>
        </w:rPr>
        <w:t>。</w:t>
      </w:r>
    </w:p>
    <w:p>
      <w:pPr>
        <w:spacing w:line="360" w:lineRule="auto"/>
        <w:ind w:firstLine="420" w:firstLineChars="200"/>
        <w:rPr>
          <w:rFonts w:hint="eastAsia"/>
          <w:szCs w:val="21"/>
        </w:rPr>
      </w:pPr>
      <w:r>
        <w:rPr>
          <w:rFonts w:hint="eastAsia"/>
          <w:szCs w:val="21"/>
        </w:rPr>
        <w:t>(2)  质量保证金的扣留</w:t>
      </w:r>
      <w:r>
        <w:rPr>
          <w:rFonts w:hint="eastAsia" w:ascii="宋体" w:hAnsi="宋体"/>
          <w:szCs w:val="21"/>
        </w:rPr>
        <w:t>按以下</w:t>
      </w:r>
      <w:r>
        <w:rPr>
          <w:rFonts w:hint="eastAsia"/>
          <w:szCs w:val="21"/>
        </w:rPr>
        <w:t>第</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color w:val="auto"/>
          <w:szCs w:val="21"/>
          <w:u w:val="single"/>
        </w:rPr>
        <w:t xml:space="preserve"> </w:t>
      </w:r>
      <w:r>
        <w:rPr>
          <w:rFonts w:hint="eastAsia" w:ascii="宋体" w:hAnsi="宋体"/>
          <w:szCs w:val="21"/>
        </w:rPr>
        <w:t xml:space="preserve"> 条的约定。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ascii="宋体" w:hAnsi="宋体"/>
          <w:szCs w:val="21"/>
        </w:rPr>
        <w:t>1）  按照本合同第二部分通用条款的规定，</w:t>
      </w:r>
      <w:r>
        <w:rPr>
          <w:rFonts w:hint="eastAsia"/>
          <w:szCs w:val="21"/>
        </w:rPr>
        <w:t>从每次应支付给承包人的工程款（包括进度款和结算款）中扣留，扣留的比例为</w:t>
      </w:r>
      <w:r>
        <w:rPr>
          <w:rFonts w:hint="eastAsia"/>
          <w:szCs w:val="21"/>
          <w:u w:val="single"/>
          <w:lang w:val="en-US" w:eastAsia="zh-CN"/>
        </w:rPr>
        <w:t xml:space="preserve">   </w:t>
      </w:r>
      <w:r>
        <w:rPr>
          <w:rFonts w:hint="eastAsia"/>
          <w:szCs w:val="21"/>
          <w:lang w:val="en-US" w:eastAsia="zh-CN"/>
        </w:rPr>
        <w:t xml:space="preserve"> </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olor w:val="000000"/>
          <w:szCs w:val="21"/>
          <w:lang w:val="en-US" w:eastAsia="zh-CN"/>
        </w:rPr>
      </w:pPr>
      <w:r>
        <w:rPr>
          <w:rFonts w:hint="eastAsia" w:ascii="宋体" w:hAnsi="宋体"/>
          <w:color w:val="000000"/>
          <w:szCs w:val="21"/>
        </w:rPr>
        <w:t>2）  其他扣留方式：</w:t>
      </w:r>
      <w:r>
        <w:rPr>
          <w:rFonts w:hint="eastAsia" w:ascii="宋体" w:hAnsi="宋体"/>
          <w:color w:val="000000"/>
          <w:szCs w:val="21"/>
          <w:lang w:val="en-US" w:eastAsia="zh-CN"/>
        </w:rPr>
        <w:t>银行履约保函转质量保证金形式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lang w:val="en-US" w:eastAsia="zh-CN"/>
        </w:rPr>
      </w:pPr>
      <w:r>
        <w:rPr>
          <w:rFonts w:hint="eastAsia" w:ascii="宋体" w:hAnsi="宋体"/>
          <w:color w:val="000000"/>
          <w:szCs w:val="21"/>
          <w:lang w:val="en-US" w:eastAsia="zh-CN"/>
        </w:rPr>
        <w:t>质量保证金为决算审计价格的</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。如果决算审计价低于合同价，履约保函直接抵质量保证金；如果决算审计价超过合同价，合同价内质量保证金由履约保函冲抵，超出合同价部分另扣</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质量保证金。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lang w:val="en-US" w:eastAsia="zh-CN"/>
        </w:rPr>
      </w:pPr>
      <w:r>
        <w:rPr>
          <w:rFonts w:hint="eastAsia" w:ascii="宋体" w:hAnsi="宋体"/>
          <w:color w:val="000000"/>
          <w:szCs w:val="21"/>
          <w:lang w:val="en-US" w:eastAsia="zh-CN"/>
        </w:rPr>
        <w:t>质量保证金的退还：缺陷责任期内，承包人认真履行合同约定的责任；到期后，承包人向发包人申请返还保证金。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360" w:lineRule="auto"/>
        <w:rPr>
          <w:rFonts w:ascii="黑体" w:eastAsia="黑体"/>
          <w:color w:val="000000"/>
          <w:szCs w:val="21"/>
        </w:rPr>
      </w:pPr>
      <w:r>
        <w:rPr>
          <w:rFonts w:ascii="黑体" w:eastAsia="黑体"/>
          <w:color w:val="000000"/>
          <w:szCs w:val="21"/>
        </w:rPr>
        <w:t>1</w:t>
      </w:r>
      <w:r>
        <w:rPr>
          <w:rFonts w:hint="eastAsia" w:ascii="黑体" w:eastAsia="黑体"/>
          <w:color w:val="000000"/>
          <w:szCs w:val="21"/>
        </w:rPr>
        <w:t xml:space="preserve">2.1 </w:t>
      </w:r>
      <w:r>
        <w:rPr>
          <w:rFonts w:ascii="黑体" w:eastAsia="黑体"/>
          <w:color w:val="000000"/>
          <w:szCs w:val="21"/>
        </w:rPr>
        <w:t>缺陷责任期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ascii="宋体" w:hAnsi="宋体"/>
          <w:color w:val="000000"/>
          <w:szCs w:val="21"/>
        </w:rPr>
        <w:t>缺陷责任期的具体期限</w:t>
      </w:r>
      <w:r>
        <w:rPr>
          <w:rFonts w:hint="eastAsia" w:ascii="宋体" w:hAnsi="宋体"/>
          <w:color w:val="000000"/>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lang w:val="en-US" w:eastAsia="zh-CN"/>
        </w:rPr>
        <w:t>12</w:t>
      </w:r>
      <w:r>
        <w:rPr>
          <w:rFonts w:hint="eastAsia" w:ascii="宋体" w:hAnsi="宋体"/>
          <w:color w:val="000000"/>
          <w:szCs w:val="21"/>
        </w:rPr>
        <w:t>个月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缺陷责任期指建设工程质量不符合工程建设强制性标准、设计文件，以及承包合同的约定。</w:t>
      </w:r>
      <w:r>
        <w:rPr>
          <w:rFonts w:hint="eastAsia" w:ascii="宋体" w:hAnsi="宋体"/>
          <w:color w:val="000000"/>
          <w:szCs w:val="21"/>
          <w:lang w:val="en-US" w:eastAsia="zh-CN"/>
        </w:rPr>
        <w:t>本项目工程</w:t>
      </w:r>
      <w:r>
        <w:rPr>
          <w:rFonts w:hint="eastAsia" w:ascii="宋体" w:hAnsi="宋体"/>
          <w:color w:val="000000"/>
          <w:szCs w:val="21"/>
        </w:rPr>
        <w:t>缺陷责任期12个月。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缺陷责任期从工程通过竣（交）工验收之日起计。由于承包人原因导致工程无法按规定期限进行竣（交）工验收的，缺陷责任期从实际通过竣（交）工验收之日起计。由于发包人原因导致工程无法按规定期限进行竣（交）工验收的，在承包人提交竣（交）工验收报告90天后，工程自动进入缺陷责任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缺陷责任期内，由承包人原因造成的缺陷，承包人应负责维修，并承担鉴定及维修费用。如承包人不维修也不承担费用，发包人可按合同约定扣除保留金，并由承包人承担违约责任。承包人维修并承担相应费用后，不免除对工程的一般损失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缺陷责任期的起算日期必须以工程的实际竣工日期为准，与之相对应的工程照管义务期的计算时间是以业主签发的工程接收证书起。.对于有一个以上交工日期的工程,缺陷责任期应分别从各自不同的交工日期起算.</w:t>
      </w:r>
    </w:p>
    <w:p>
      <w:pPr>
        <w:spacing w:line="360" w:lineRule="auto"/>
        <w:rPr>
          <w:rFonts w:hint="eastAsia" w:ascii="黑体" w:eastAsia="黑体"/>
          <w:color w:val="000000"/>
          <w:szCs w:val="21"/>
        </w:rPr>
      </w:pPr>
      <w:r>
        <w:rPr>
          <w:rFonts w:hint="eastAsia" w:ascii="黑体" w:eastAsia="黑体"/>
          <w:color w:val="000000"/>
          <w:szCs w:val="21"/>
        </w:rPr>
        <w:t>12.2  质量保修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12.2.2  工程质量保修期的约定：</w:t>
      </w:r>
      <w:bookmarkStart w:id="4" w:name="_Toc353448517"/>
      <w:r>
        <w:rPr>
          <w:rFonts w:hint="eastAsia" w:ascii="宋体" w:hAnsi="宋体"/>
          <w:color w:val="000000"/>
          <w:szCs w:val="21"/>
          <w:lang w:val="en-US" w:eastAsia="zh-CN"/>
        </w:rPr>
        <w:t>符合国家或行业规定标准</w:t>
      </w:r>
    </w:p>
    <w:p>
      <w:pPr>
        <w:spacing w:line="360" w:lineRule="auto"/>
        <w:ind w:firstLine="840" w:firstLineChars="400"/>
        <w:rPr>
          <w:rFonts w:hint="eastAsia" w:ascii="宋体" w:hAnsi="宋体"/>
          <w:szCs w:val="21"/>
        </w:rPr>
      </w:pPr>
    </w:p>
    <w:p>
      <w:pPr>
        <w:spacing w:line="360" w:lineRule="auto"/>
        <w:jc w:val="center"/>
        <w:rPr>
          <w:rFonts w:hint="eastAsia" w:ascii="宋体" w:hAnsi="宋体"/>
          <w:szCs w:val="21"/>
        </w:rPr>
      </w:pPr>
      <w:r>
        <w:rPr>
          <w:rFonts w:hint="eastAsia" w:ascii="黑体" w:hAnsi="宋体" w:eastAsia="黑体"/>
          <w:color w:val="000000"/>
          <w:sz w:val="36"/>
          <w:szCs w:val="36"/>
        </w:rPr>
        <w:t>第四部分  附件</w:t>
      </w:r>
      <w:bookmarkEnd w:id="4"/>
    </w:p>
    <w:p>
      <w:pPr>
        <w:jc w:val="center"/>
        <w:rPr>
          <w:rFonts w:hint="eastAsia" w:ascii="宋体" w:hAnsi="宋体"/>
          <w:color w:val="000000"/>
          <w:sz w:val="32"/>
          <w:szCs w:val="32"/>
        </w:rPr>
      </w:pPr>
      <w:r>
        <w:rPr>
          <w:rFonts w:hint="eastAsia" w:ascii="宋体" w:hAnsi="宋体"/>
          <w:color w:val="000000"/>
          <w:sz w:val="32"/>
          <w:szCs w:val="32"/>
        </w:rPr>
        <w:t>(略)</w:t>
      </w:r>
    </w:p>
    <w:p>
      <w:pPr>
        <w:spacing w:line="420" w:lineRule="exact"/>
        <w:rPr>
          <w:rFonts w:ascii="楷体_GB2312" w:eastAsia="楷体_GB2312"/>
          <w:color w:val="00B0F0"/>
        </w:rPr>
        <w:sectPr>
          <w:footerReference r:id="rId3" w:type="default"/>
          <w:pgSz w:w="11906" w:h="16838"/>
          <w:pgMar w:top="1440" w:right="1797" w:bottom="1440" w:left="1797" w:header="851" w:footer="992" w:gutter="0"/>
          <w:pgNumType w:fmt="decimal"/>
          <w:cols w:space="720" w:num="1"/>
          <w:docGrid w:linePitch="312" w:charSpace="0"/>
        </w:sectPr>
      </w:pP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17264"/>
    <w:multiLevelType w:val="singleLevel"/>
    <w:tmpl w:val="5A017264"/>
    <w:lvl w:ilvl="0" w:tentative="0">
      <w:start w:val="9"/>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E7259"/>
    <w:rsid w:val="509E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Blockquote"/>
    <w:basedOn w:val="1"/>
    <w:uiPriority w:val="6"/>
    <w:pPr>
      <w:ind w:left="360" w:right="360"/>
    </w:pPr>
    <w:rPr>
      <w:rFonts w:asci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2019-08-30T01:00:00Z</dcterms:created>
  <dc:creator>简简单单</dc:creator>
  <cp:lastModifiedBy>简简单单</cp:lastModifiedBy>
  <dcterms:modified xsi:type="dcterms:W3CDTF">2019-08-30T01:01:15Z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